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735F7" w14:textId="5FB2CA5F" w:rsidR="00F00746" w:rsidRDefault="00DF1B25" w:rsidP="00F00746">
      <w:pPr>
        <w:pStyle w:val="DokumentTittel"/>
        <w:rPr>
          <w:color w:val="00A275"/>
        </w:rPr>
      </w:pPr>
      <w:bookmarkStart w:id="0" w:name="_Toc39515048"/>
      <w:bookmarkStart w:id="1" w:name="_Toc39515086"/>
      <w:bookmarkStart w:id="2" w:name="_Toc51683221"/>
      <w:bookmarkStart w:id="3" w:name="_Toc51683449"/>
      <w:bookmarkStart w:id="4" w:name="_Toc51703745"/>
      <w:bookmarkStart w:id="5" w:name="_Toc82424601"/>
      <w:r>
        <w:rPr>
          <w:noProof/>
          <w:lang w:eastAsia="nb-NO"/>
        </w:rPr>
        <w:drawing>
          <wp:anchor distT="0" distB="0" distL="114300" distR="114300" simplePos="0" relativeHeight="251672576" behindDoc="1" locked="0" layoutInCell="1" allowOverlap="1" wp14:anchorId="13F46C63" wp14:editId="22EED46E">
            <wp:simplePos x="0" y="0"/>
            <wp:positionH relativeFrom="column">
              <wp:posOffset>-874395</wp:posOffset>
            </wp:positionH>
            <wp:positionV relativeFrom="paragraph">
              <wp:posOffset>-823595</wp:posOffset>
            </wp:positionV>
            <wp:extent cx="7519893" cy="1064260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kgrunn_forsi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19893" cy="10642600"/>
                    </a:xfrm>
                    <a:prstGeom prst="rect">
                      <a:avLst/>
                    </a:prstGeom>
                  </pic:spPr>
                </pic:pic>
              </a:graphicData>
            </a:graphic>
            <wp14:sizeRelH relativeFrom="margin">
              <wp14:pctWidth>0</wp14:pctWidth>
            </wp14:sizeRelH>
            <wp14:sizeRelV relativeFrom="margin">
              <wp14:pctHeight>0</wp14:pctHeight>
            </wp14:sizeRelV>
          </wp:anchor>
        </w:drawing>
      </w:r>
      <w:r w:rsidR="0040215E">
        <w:t>NY SOM LÆRER</w:t>
      </w:r>
      <w:r w:rsidR="00E42771" w:rsidRPr="00F00746">
        <w:t xml:space="preserve"> </w:t>
      </w:r>
      <w:r w:rsidR="00E42771" w:rsidRPr="00F00746">
        <w:br/>
      </w:r>
      <w:bookmarkEnd w:id="0"/>
      <w:bookmarkEnd w:id="1"/>
      <w:r w:rsidR="0040215E">
        <w:rPr>
          <w:color w:val="00A275"/>
        </w:rPr>
        <w:t>I FOSENREGIONEN 202</w:t>
      </w:r>
      <w:bookmarkEnd w:id="2"/>
      <w:bookmarkEnd w:id="3"/>
      <w:bookmarkEnd w:id="4"/>
      <w:r w:rsidR="006A62FD">
        <w:rPr>
          <w:color w:val="00A275"/>
        </w:rPr>
        <w:t>1/2022</w:t>
      </w:r>
      <w:bookmarkEnd w:id="5"/>
    </w:p>
    <w:bookmarkStart w:id="6" w:name="_Toc39515049"/>
    <w:bookmarkStart w:id="7" w:name="_Toc39515087"/>
    <w:bookmarkStart w:id="8" w:name="_Toc51683222"/>
    <w:bookmarkStart w:id="9" w:name="_Toc51683450"/>
    <w:bookmarkStart w:id="10" w:name="_Toc51703746"/>
    <w:bookmarkStart w:id="11" w:name="_Toc82424602"/>
    <w:p w14:paraId="399E21DE" w14:textId="77777777" w:rsidR="00F66A1F" w:rsidRPr="0031784A" w:rsidRDefault="00F66A1F" w:rsidP="00F00746">
      <w:pPr>
        <w:pStyle w:val="Overskrift1"/>
        <w:rPr>
          <w:rFonts w:ascii="Montserrat Medium" w:hAnsi="Montserrat Medium"/>
          <w:sz w:val="24"/>
          <w:szCs w:val="24"/>
        </w:rPr>
      </w:pPr>
      <w:r w:rsidRPr="00BA27CF">
        <w:rPr>
          <w:noProof/>
          <w:lang w:eastAsia="nb-NO"/>
        </w:rPr>
        <mc:AlternateContent>
          <mc:Choice Requires="wps">
            <w:drawing>
              <wp:anchor distT="0" distB="0" distL="114300" distR="114300" simplePos="0" relativeHeight="251655168" behindDoc="0" locked="0" layoutInCell="1" allowOverlap="1" wp14:anchorId="3F5837DC" wp14:editId="3663B9BB">
                <wp:simplePos x="0" y="0"/>
                <wp:positionH relativeFrom="column">
                  <wp:posOffset>18415</wp:posOffset>
                </wp:positionH>
                <wp:positionV relativeFrom="paragraph">
                  <wp:posOffset>76835</wp:posOffset>
                </wp:positionV>
                <wp:extent cx="914400" cy="0"/>
                <wp:effectExtent l="0" t="38100" r="25400" b="38100"/>
                <wp:wrapNone/>
                <wp:docPr id="5" name="Rett linje 5"/>
                <wp:cNvGraphicFramePr/>
                <a:graphic xmlns:a="http://schemas.openxmlformats.org/drawingml/2006/main">
                  <a:graphicData uri="http://schemas.microsoft.com/office/word/2010/wordprocessingShape">
                    <wps:wsp>
                      <wps:cNvCnPr/>
                      <wps:spPr>
                        <a:xfrm>
                          <a:off x="0" y="0"/>
                          <a:ext cx="914400" cy="0"/>
                        </a:xfrm>
                        <a:prstGeom prst="line">
                          <a:avLst/>
                        </a:prstGeom>
                        <a:ln w="76200">
                          <a:solidFill>
                            <a:srgbClr val="005B6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7B690E" id="Rett linje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6.05pt" to="73.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" strokecolor="#005b6c" strokeweight="6pt">
                <v:stroke joinstyle="miter"/>
              </v:line>
            </w:pict>
          </mc:Fallback>
        </mc:AlternateContent>
      </w:r>
      <w:bookmarkEnd w:id="6"/>
      <w:bookmarkEnd w:id="7"/>
      <w:bookmarkEnd w:id="8"/>
      <w:bookmarkEnd w:id="9"/>
      <w:bookmarkEnd w:id="10"/>
      <w:bookmarkEnd w:id="11"/>
    </w:p>
    <w:p w14:paraId="02861306" w14:textId="3156697C" w:rsidR="00E42771" w:rsidRPr="0031784A" w:rsidRDefault="00E42771">
      <w:pPr>
        <w:rPr>
          <w:rFonts w:ascii="Montserrat Medium" w:hAnsi="Montserrat Medium"/>
          <w:color w:val="005B6C"/>
          <w:sz w:val="24"/>
          <w:szCs w:val="24"/>
        </w:rPr>
      </w:pPr>
      <w:r w:rsidRPr="0031784A">
        <w:rPr>
          <w:rFonts w:ascii="Montserrat" w:hAnsi="Montserrat"/>
          <w:b/>
          <w:bCs/>
          <w:color w:val="005B6C"/>
          <w:sz w:val="24"/>
          <w:szCs w:val="24"/>
        </w:rPr>
        <w:t>Dato:</w:t>
      </w:r>
      <w:r w:rsidRPr="0031784A">
        <w:rPr>
          <w:rFonts w:ascii="Montserrat Medium" w:hAnsi="Montserrat Medium"/>
          <w:color w:val="005B6C"/>
          <w:sz w:val="24"/>
          <w:szCs w:val="24"/>
        </w:rPr>
        <w:t xml:space="preserve"> </w:t>
      </w:r>
      <w:r w:rsidR="006A62FD">
        <w:rPr>
          <w:rFonts w:ascii="Montserrat Medium" w:hAnsi="Montserrat Medium"/>
          <w:color w:val="005B6C"/>
          <w:sz w:val="24"/>
          <w:szCs w:val="24"/>
        </w:rPr>
        <w:t>08.09.21</w:t>
      </w:r>
    </w:p>
    <w:p w14:paraId="6C948AB2" w14:textId="77777777" w:rsidR="00E42771" w:rsidRDefault="00E42771"/>
    <w:p w14:paraId="1999AD61" w14:textId="77777777" w:rsidR="00E42771" w:rsidRDefault="00E42771"/>
    <w:p w14:paraId="379D1D35" w14:textId="77777777" w:rsidR="00E42771" w:rsidRDefault="00E42771"/>
    <w:p w14:paraId="21765239" w14:textId="77777777" w:rsidR="00BA27CF" w:rsidRDefault="00BA27CF"/>
    <w:p w14:paraId="533D119F" w14:textId="77777777" w:rsidR="00BA27CF" w:rsidRDefault="00BA27CF"/>
    <w:p w14:paraId="68D9F473" w14:textId="77777777" w:rsidR="00BA27CF" w:rsidRDefault="00BA27CF"/>
    <w:p w14:paraId="0C83CB01" w14:textId="77777777" w:rsidR="00BA27CF" w:rsidRDefault="00BA27CF"/>
    <w:p w14:paraId="370F9611" w14:textId="77777777" w:rsidR="00BA27CF" w:rsidRDefault="00BA27CF"/>
    <w:p w14:paraId="6BFCE68F" w14:textId="77777777" w:rsidR="00BA27CF" w:rsidRDefault="00BA27CF"/>
    <w:p w14:paraId="6025FABA" w14:textId="77777777" w:rsidR="00BA27CF" w:rsidRDefault="00BA27CF"/>
    <w:p w14:paraId="2C10984C" w14:textId="77777777" w:rsidR="00BA27CF" w:rsidRDefault="00BA27CF"/>
    <w:p w14:paraId="13AF7693" w14:textId="77777777" w:rsidR="00BA27CF" w:rsidRDefault="00BA27CF"/>
    <w:p w14:paraId="4D64AC82" w14:textId="77777777" w:rsidR="00BA27CF" w:rsidRDefault="00BA27CF"/>
    <w:p w14:paraId="2A3ADF87" w14:textId="77777777" w:rsidR="00BA27CF" w:rsidRDefault="00BA27CF"/>
    <w:p w14:paraId="2F9E11E4" w14:textId="77777777" w:rsidR="00BA27CF" w:rsidRDefault="00BA27CF"/>
    <w:p w14:paraId="5E21151E" w14:textId="77777777" w:rsidR="00BA27CF" w:rsidRDefault="00BA27CF"/>
    <w:p w14:paraId="36341011" w14:textId="77777777" w:rsidR="00BA27CF" w:rsidRDefault="00BA27CF"/>
    <w:p w14:paraId="065932CC" w14:textId="77777777" w:rsidR="00BA27CF" w:rsidRDefault="00BA27CF"/>
    <w:sdt>
      <w:sdtPr>
        <w:rPr>
          <w:rFonts w:asciiTheme="minorHAnsi" w:eastAsiaTheme="minorHAnsi" w:hAnsiTheme="minorHAnsi" w:cstheme="minorBidi"/>
          <w:b w:val="0"/>
          <w:color w:val="auto"/>
          <w:sz w:val="22"/>
          <w:szCs w:val="22"/>
          <w:lang w:eastAsia="en-US"/>
        </w:rPr>
        <w:id w:val="-1031335333"/>
        <w:docPartObj>
          <w:docPartGallery w:val="Table of Contents"/>
          <w:docPartUnique/>
        </w:docPartObj>
      </w:sdtPr>
      <w:sdtEndPr>
        <w:rPr>
          <w:rFonts w:ascii="Arial Nova Cond" w:hAnsi="Arial Nova Cond"/>
          <w:bCs/>
          <w:sz w:val="24"/>
          <w:szCs w:val="24"/>
        </w:rPr>
      </w:sdtEndPr>
      <w:sdtContent>
        <w:p w14:paraId="3960D719" w14:textId="77777777" w:rsidR="007D1EA3" w:rsidRPr="007D1EA3" w:rsidRDefault="003B499C" w:rsidP="00F00746">
          <w:pPr>
            <w:pStyle w:val="Overskriftforinnholdsfortegnelse"/>
            <w:rPr>
              <w:rStyle w:val="Overskrift1Tegn"/>
              <w:rFonts w:ascii="Montserrat SemiBold" w:hAnsi="Montserrat SemiBold"/>
              <w:b/>
              <w:bCs/>
              <w:color w:val="00A275"/>
              <w:sz w:val="48"/>
              <w:szCs w:val="48"/>
            </w:rPr>
          </w:pPr>
          <w:r w:rsidRPr="007D1EA3">
            <w:rPr>
              <w:noProof/>
            </w:rPr>
            <mc:AlternateContent>
              <mc:Choice Requires="wps">
                <w:drawing>
                  <wp:anchor distT="0" distB="0" distL="114300" distR="114300" simplePos="0" relativeHeight="251659264" behindDoc="0" locked="0" layoutInCell="1" allowOverlap="1" wp14:anchorId="2AD9075D" wp14:editId="62FC38C0">
                    <wp:simplePos x="0" y="0"/>
                    <wp:positionH relativeFrom="column">
                      <wp:posOffset>40005</wp:posOffset>
                    </wp:positionH>
                    <wp:positionV relativeFrom="paragraph">
                      <wp:posOffset>560705</wp:posOffset>
                    </wp:positionV>
                    <wp:extent cx="914400" cy="0"/>
                    <wp:effectExtent l="0" t="38100" r="25400" b="38100"/>
                    <wp:wrapNone/>
                    <wp:docPr id="6" name="Rett linje 6"/>
                    <wp:cNvGraphicFramePr/>
                    <a:graphic xmlns:a="http://schemas.openxmlformats.org/drawingml/2006/main">
                      <a:graphicData uri="http://schemas.microsoft.com/office/word/2010/wordprocessingShape">
                        <wps:wsp>
                          <wps:cNvCnPr/>
                          <wps:spPr>
                            <a:xfrm>
                              <a:off x="0" y="0"/>
                              <a:ext cx="914400" cy="0"/>
                            </a:xfrm>
                            <a:prstGeom prst="line">
                              <a:avLst/>
                            </a:prstGeom>
                            <a:ln w="76200">
                              <a:solidFill>
                                <a:srgbClr val="005B6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13815D" id="Rett linje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44.15pt" to="75.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" strokecolor="#005b6c" strokeweight="6pt">
                    <v:stroke joinstyle="miter"/>
                  </v:line>
                </w:pict>
              </mc:Fallback>
            </mc:AlternateContent>
          </w:r>
          <w:r w:rsidR="007D1EA3" w:rsidRPr="007D1EA3">
            <w:rPr>
              <w:rStyle w:val="Overskrift1Tegn"/>
              <w:rFonts w:ascii="Montserrat SemiBold" w:hAnsi="Montserrat SemiBold"/>
              <w:b/>
              <w:bCs/>
              <w:color w:val="00A275"/>
              <w:sz w:val="48"/>
              <w:szCs w:val="48"/>
            </w:rPr>
            <w:t>INNHOLD</w:t>
          </w:r>
        </w:p>
        <w:p w14:paraId="6868DBB5" w14:textId="77777777" w:rsidR="00B809A8" w:rsidRDefault="00B809A8" w:rsidP="00B809A8">
          <w:pPr>
            <w:pStyle w:val="INNH1"/>
            <w:tabs>
              <w:tab w:val="right" w:leader="dot" w:pos="9056"/>
            </w:tabs>
            <w:rPr>
              <w:rFonts w:ascii="Open Sans" w:hAnsi="Open Sans" w:cs="Open Sans"/>
              <w:b w:val="0"/>
              <w:bCs/>
              <w:sz w:val="24"/>
              <w:szCs w:val="24"/>
            </w:rPr>
          </w:pPr>
        </w:p>
        <w:p w14:paraId="2813126D" w14:textId="04702810" w:rsidR="00B47286" w:rsidRDefault="007D1EA3" w:rsidP="00B47286">
          <w:pPr>
            <w:pStyle w:val="INNH1"/>
            <w:tabs>
              <w:tab w:val="right" w:leader="dot" w:pos="9056"/>
            </w:tabs>
            <w:rPr>
              <w:rFonts w:asciiTheme="minorHAnsi" w:eastAsiaTheme="minorEastAsia" w:hAnsiTheme="minorHAnsi"/>
              <w:b w:val="0"/>
              <w:noProof/>
              <w:color w:val="auto"/>
              <w:lang w:eastAsia="nb-NO"/>
            </w:rPr>
          </w:pPr>
          <w:r w:rsidRPr="00EC2CE6">
            <w:rPr>
              <w:rFonts w:ascii="Open Sans" w:hAnsi="Open Sans" w:cs="Open Sans"/>
              <w:b w:val="0"/>
              <w:bCs/>
              <w:sz w:val="24"/>
              <w:szCs w:val="24"/>
            </w:rPr>
            <w:fldChar w:fldCharType="begin"/>
          </w:r>
          <w:r w:rsidRPr="00EC2CE6">
            <w:rPr>
              <w:rFonts w:ascii="Open Sans" w:hAnsi="Open Sans" w:cs="Open Sans"/>
              <w:bCs/>
              <w:sz w:val="24"/>
              <w:szCs w:val="24"/>
            </w:rPr>
            <w:instrText xml:space="preserve"> TOC \o "1-3" \h \z \u </w:instrText>
          </w:r>
          <w:r w:rsidRPr="00EC2CE6">
            <w:rPr>
              <w:rFonts w:ascii="Open Sans" w:hAnsi="Open Sans" w:cs="Open Sans"/>
              <w:b w:val="0"/>
              <w:bCs/>
              <w:sz w:val="24"/>
              <w:szCs w:val="24"/>
            </w:rPr>
            <w:fldChar w:fldCharType="separate"/>
          </w:r>
        </w:p>
        <w:p w14:paraId="7EB695EB" w14:textId="5EB9BA03" w:rsidR="00B47286" w:rsidRDefault="00B47286">
          <w:pPr>
            <w:pStyle w:val="INNH2"/>
            <w:tabs>
              <w:tab w:val="right" w:leader="dot" w:pos="9056"/>
            </w:tabs>
            <w:rPr>
              <w:rFonts w:asciiTheme="minorHAnsi" w:eastAsiaTheme="minorEastAsia" w:hAnsiTheme="minorHAnsi"/>
              <w:noProof/>
              <w:color w:val="auto"/>
              <w:lang w:eastAsia="nb-NO"/>
            </w:rPr>
          </w:pPr>
          <w:hyperlink w:anchor="_Toc82424603" w:history="1">
            <w:r w:rsidRPr="00CE1149">
              <w:rPr>
                <w:rStyle w:val="Hyperkobling"/>
                <w:noProof/>
              </w:rPr>
              <w:t>Innledning</w:t>
            </w:r>
            <w:r>
              <w:rPr>
                <w:noProof/>
                <w:webHidden/>
              </w:rPr>
              <w:tab/>
            </w:r>
            <w:r>
              <w:rPr>
                <w:noProof/>
                <w:webHidden/>
              </w:rPr>
              <w:fldChar w:fldCharType="begin"/>
            </w:r>
            <w:r>
              <w:rPr>
                <w:noProof/>
                <w:webHidden/>
              </w:rPr>
              <w:instrText xml:space="preserve"> PAGEREF _Toc82424603 \h </w:instrText>
            </w:r>
            <w:r>
              <w:rPr>
                <w:noProof/>
                <w:webHidden/>
              </w:rPr>
            </w:r>
            <w:r>
              <w:rPr>
                <w:noProof/>
                <w:webHidden/>
              </w:rPr>
              <w:fldChar w:fldCharType="separate"/>
            </w:r>
            <w:r w:rsidR="00023025">
              <w:rPr>
                <w:noProof/>
                <w:webHidden/>
              </w:rPr>
              <w:t>3</w:t>
            </w:r>
            <w:r>
              <w:rPr>
                <w:noProof/>
                <w:webHidden/>
              </w:rPr>
              <w:fldChar w:fldCharType="end"/>
            </w:r>
          </w:hyperlink>
        </w:p>
        <w:p w14:paraId="3DA24CA9" w14:textId="2C30051C" w:rsidR="00B47286" w:rsidRDefault="00B47286">
          <w:pPr>
            <w:pStyle w:val="INNH2"/>
            <w:tabs>
              <w:tab w:val="right" w:leader="dot" w:pos="9056"/>
            </w:tabs>
            <w:rPr>
              <w:rFonts w:asciiTheme="minorHAnsi" w:eastAsiaTheme="minorEastAsia" w:hAnsiTheme="minorHAnsi"/>
              <w:noProof/>
              <w:color w:val="auto"/>
              <w:lang w:eastAsia="nb-NO"/>
            </w:rPr>
          </w:pPr>
          <w:hyperlink w:anchor="_Toc82424604" w:history="1">
            <w:r w:rsidRPr="00CE1149">
              <w:rPr>
                <w:rStyle w:val="Hyperkobling"/>
                <w:noProof/>
              </w:rPr>
              <w:t>Tilskudd til veiledning av nyutdannede lærere</w:t>
            </w:r>
            <w:r>
              <w:rPr>
                <w:noProof/>
                <w:webHidden/>
              </w:rPr>
              <w:tab/>
            </w:r>
            <w:r>
              <w:rPr>
                <w:noProof/>
                <w:webHidden/>
              </w:rPr>
              <w:fldChar w:fldCharType="begin"/>
            </w:r>
            <w:r>
              <w:rPr>
                <w:noProof/>
                <w:webHidden/>
              </w:rPr>
              <w:instrText xml:space="preserve"> PAGEREF _Toc82424604 \h </w:instrText>
            </w:r>
            <w:r>
              <w:rPr>
                <w:noProof/>
                <w:webHidden/>
              </w:rPr>
            </w:r>
            <w:r>
              <w:rPr>
                <w:noProof/>
                <w:webHidden/>
              </w:rPr>
              <w:fldChar w:fldCharType="separate"/>
            </w:r>
            <w:r w:rsidR="00023025">
              <w:rPr>
                <w:noProof/>
                <w:webHidden/>
              </w:rPr>
              <w:t>4</w:t>
            </w:r>
            <w:r>
              <w:rPr>
                <w:noProof/>
                <w:webHidden/>
              </w:rPr>
              <w:fldChar w:fldCharType="end"/>
            </w:r>
          </w:hyperlink>
        </w:p>
        <w:p w14:paraId="1663C5A4" w14:textId="554F5195" w:rsidR="00B47286" w:rsidRDefault="00B47286">
          <w:pPr>
            <w:pStyle w:val="INNH2"/>
            <w:tabs>
              <w:tab w:val="right" w:leader="dot" w:pos="9056"/>
            </w:tabs>
            <w:rPr>
              <w:rFonts w:asciiTheme="minorHAnsi" w:eastAsiaTheme="minorEastAsia" w:hAnsiTheme="minorHAnsi"/>
              <w:noProof/>
              <w:color w:val="auto"/>
              <w:lang w:eastAsia="nb-NO"/>
            </w:rPr>
          </w:pPr>
          <w:hyperlink w:anchor="_Toc82424605" w:history="1">
            <w:r w:rsidRPr="00CE1149">
              <w:rPr>
                <w:rStyle w:val="Hyperkobling"/>
                <w:noProof/>
              </w:rPr>
              <w:t>Hva kjennetegner nyutdannede grunnskolelæreres første arbeidsår?</w:t>
            </w:r>
            <w:r>
              <w:rPr>
                <w:noProof/>
                <w:webHidden/>
              </w:rPr>
              <w:tab/>
            </w:r>
            <w:r>
              <w:rPr>
                <w:noProof/>
                <w:webHidden/>
              </w:rPr>
              <w:fldChar w:fldCharType="begin"/>
            </w:r>
            <w:r>
              <w:rPr>
                <w:noProof/>
                <w:webHidden/>
              </w:rPr>
              <w:instrText xml:space="preserve"> PAGEREF _Toc82424605 \h </w:instrText>
            </w:r>
            <w:r>
              <w:rPr>
                <w:noProof/>
                <w:webHidden/>
              </w:rPr>
            </w:r>
            <w:r>
              <w:rPr>
                <w:noProof/>
                <w:webHidden/>
              </w:rPr>
              <w:fldChar w:fldCharType="separate"/>
            </w:r>
            <w:r w:rsidR="00023025">
              <w:rPr>
                <w:noProof/>
                <w:webHidden/>
              </w:rPr>
              <w:t>5</w:t>
            </w:r>
            <w:r>
              <w:rPr>
                <w:noProof/>
                <w:webHidden/>
              </w:rPr>
              <w:fldChar w:fldCharType="end"/>
            </w:r>
          </w:hyperlink>
        </w:p>
        <w:p w14:paraId="0CA1DAAE" w14:textId="2D021C7E" w:rsidR="00B47286" w:rsidRDefault="00B47286">
          <w:pPr>
            <w:pStyle w:val="INNH3"/>
            <w:tabs>
              <w:tab w:val="right" w:leader="dot" w:pos="9056"/>
            </w:tabs>
            <w:rPr>
              <w:rFonts w:asciiTheme="minorHAnsi" w:eastAsiaTheme="minorEastAsia" w:hAnsiTheme="minorHAnsi" w:cstheme="minorBidi"/>
              <w:noProof/>
              <w:lang w:eastAsia="nb-NO"/>
            </w:rPr>
          </w:pPr>
          <w:hyperlink w:anchor="_Toc82424606" w:history="1">
            <w:r w:rsidRPr="00CE1149">
              <w:rPr>
                <w:rStyle w:val="Hyperkobling"/>
                <w:noProof/>
              </w:rPr>
              <w:t>Forskerne Tetzlaff og Wagstaff (1999) beskriver fem ulike faser for sosialiseringen inn i yrket:</w:t>
            </w:r>
            <w:r>
              <w:rPr>
                <w:noProof/>
                <w:webHidden/>
              </w:rPr>
              <w:tab/>
            </w:r>
            <w:r>
              <w:rPr>
                <w:noProof/>
                <w:webHidden/>
              </w:rPr>
              <w:fldChar w:fldCharType="begin"/>
            </w:r>
            <w:r>
              <w:rPr>
                <w:noProof/>
                <w:webHidden/>
              </w:rPr>
              <w:instrText xml:space="preserve"> PAGEREF _Toc82424606 \h </w:instrText>
            </w:r>
            <w:r>
              <w:rPr>
                <w:noProof/>
                <w:webHidden/>
              </w:rPr>
            </w:r>
            <w:r>
              <w:rPr>
                <w:noProof/>
                <w:webHidden/>
              </w:rPr>
              <w:fldChar w:fldCharType="separate"/>
            </w:r>
            <w:r w:rsidR="00023025">
              <w:rPr>
                <w:noProof/>
                <w:webHidden/>
              </w:rPr>
              <w:t>5</w:t>
            </w:r>
            <w:r>
              <w:rPr>
                <w:noProof/>
                <w:webHidden/>
              </w:rPr>
              <w:fldChar w:fldCharType="end"/>
            </w:r>
          </w:hyperlink>
        </w:p>
        <w:p w14:paraId="384EFE3B" w14:textId="751A5FB2" w:rsidR="00B47286" w:rsidRDefault="00B47286">
          <w:pPr>
            <w:pStyle w:val="INNH2"/>
            <w:tabs>
              <w:tab w:val="right" w:leader="dot" w:pos="9056"/>
            </w:tabs>
            <w:rPr>
              <w:rFonts w:asciiTheme="minorHAnsi" w:eastAsiaTheme="minorEastAsia" w:hAnsiTheme="minorHAnsi"/>
              <w:noProof/>
              <w:color w:val="auto"/>
              <w:lang w:eastAsia="nb-NO"/>
            </w:rPr>
          </w:pPr>
          <w:hyperlink w:anchor="_Toc82424607" w:history="1">
            <w:r w:rsidRPr="00CE1149">
              <w:rPr>
                <w:rStyle w:val="Hyperkobling"/>
                <w:noProof/>
              </w:rPr>
              <w:t>Støtte til nyutdannede lærere</w:t>
            </w:r>
            <w:r>
              <w:rPr>
                <w:noProof/>
                <w:webHidden/>
              </w:rPr>
              <w:tab/>
            </w:r>
            <w:r>
              <w:rPr>
                <w:noProof/>
                <w:webHidden/>
              </w:rPr>
              <w:fldChar w:fldCharType="begin"/>
            </w:r>
            <w:r>
              <w:rPr>
                <w:noProof/>
                <w:webHidden/>
              </w:rPr>
              <w:instrText xml:space="preserve"> PAGEREF _Toc82424607 \h </w:instrText>
            </w:r>
            <w:r>
              <w:rPr>
                <w:noProof/>
                <w:webHidden/>
              </w:rPr>
            </w:r>
            <w:r>
              <w:rPr>
                <w:noProof/>
                <w:webHidden/>
              </w:rPr>
              <w:fldChar w:fldCharType="separate"/>
            </w:r>
            <w:r w:rsidR="00023025">
              <w:rPr>
                <w:noProof/>
                <w:webHidden/>
              </w:rPr>
              <w:t>6</w:t>
            </w:r>
            <w:r>
              <w:rPr>
                <w:noProof/>
                <w:webHidden/>
              </w:rPr>
              <w:fldChar w:fldCharType="end"/>
            </w:r>
          </w:hyperlink>
        </w:p>
        <w:p w14:paraId="497C000A" w14:textId="25001FF4" w:rsidR="00B47286" w:rsidRDefault="00B47286">
          <w:pPr>
            <w:pStyle w:val="INNH2"/>
            <w:tabs>
              <w:tab w:val="right" w:leader="dot" w:pos="9056"/>
            </w:tabs>
            <w:rPr>
              <w:rFonts w:asciiTheme="minorHAnsi" w:eastAsiaTheme="minorEastAsia" w:hAnsiTheme="minorHAnsi"/>
              <w:noProof/>
              <w:color w:val="auto"/>
              <w:lang w:eastAsia="nb-NO"/>
            </w:rPr>
          </w:pPr>
          <w:hyperlink w:anchor="_Toc82424608" w:history="1">
            <w:r w:rsidRPr="00CE1149">
              <w:rPr>
                <w:rStyle w:val="Hyperkobling"/>
                <w:noProof/>
              </w:rPr>
              <w:t>Veiledning av nyutdannede lærere</w:t>
            </w:r>
            <w:r>
              <w:rPr>
                <w:noProof/>
                <w:webHidden/>
              </w:rPr>
              <w:tab/>
            </w:r>
            <w:r>
              <w:rPr>
                <w:noProof/>
                <w:webHidden/>
              </w:rPr>
              <w:fldChar w:fldCharType="begin"/>
            </w:r>
            <w:r>
              <w:rPr>
                <w:noProof/>
                <w:webHidden/>
              </w:rPr>
              <w:instrText xml:space="preserve"> PAGEREF _Toc82424608 \h </w:instrText>
            </w:r>
            <w:r>
              <w:rPr>
                <w:noProof/>
                <w:webHidden/>
              </w:rPr>
            </w:r>
            <w:r>
              <w:rPr>
                <w:noProof/>
                <w:webHidden/>
              </w:rPr>
              <w:fldChar w:fldCharType="separate"/>
            </w:r>
            <w:r w:rsidR="00023025">
              <w:rPr>
                <w:noProof/>
                <w:webHidden/>
              </w:rPr>
              <w:t>6</w:t>
            </w:r>
            <w:r>
              <w:rPr>
                <w:noProof/>
                <w:webHidden/>
              </w:rPr>
              <w:fldChar w:fldCharType="end"/>
            </w:r>
          </w:hyperlink>
        </w:p>
        <w:p w14:paraId="351A5AF9" w14:textId="1590C774" w:rsidR="00B47286" w:rsidRDefault="00B47286">
          <w:pPr>
            <w:pStyle w:val="INNH3"/>
            <w:tabs>
              <w:tab w:val="right" w:leader="dot" w:pos="9056"/>
            </w:tabs>
            <w:rPr>
              <w:rFonts w:asciiTheme="minorHAnsi" w:eastAsiaTheme="minorEastAsia" w:hAnsiTheme="minorHAnsi" w:cstheme="minorBidi"/>
              <w:noProof/>
              <w:lang w:eastAsia="nb-NO"/>
            </w:rPr>
          </w:pPr>
          <w:hyperlink w:anchor="_Toc82424609" w:history="1">
            <w:r w:rsidRPr="00CE1149">
              <w:rPr>
                <w:rStyle w:val="Hyperkobling"/>
                <w:noProof/>
                <w:lang w:eastAsia="nb-NO"/>
              </w:rPr>
              <w:t>Våren 2021 leverte Rambøll en sluttrapport til Utdanningsdirektoratet som omhandlet</w:t>
            </w:r>
            <w:r>
              <w:rPr>
                <w:noProof/>
                <w:webHidden/>
              </w:rPr>
              <w:tab/>
            </w:r>
            <w:r>
              <w:rPr>
                <w:noProof/>
                <w:webHidden/>
              </w:rPr>
              <w:fldChar w:fldCharType="begin"/>
            </w:r>
            <w:r>
              <w:rPr>
                <w:noProof/>
                <w:webHidden/>
              </w:rPr>
              <w:instrText xml:space="preserve"> PAGEREF _Toc82424609 \h </w:instrText>
            </w:r>
            <w:r>
              <w:rPr>
                <w:noProof/>
                <w:webHidden/>
              </w:rPr>
            </w:r>
            <w:r>
              <w:rPr>
                <w:noProof/>
                <w:webHidden/>
              </w:rPr>
              <w:fldChar w:fldCharType="separate"/>
            </w:r>
            <w:r w:rsidR="00023025">
              <w:rPr>
                <w:noProof/>
                <w:webHidden/>
              </w:rPr>
              <w:t>8</w:t>
            </w:r>
            <w:r>
              <w:rPr>
                <w:noProof/>
                <w:webHidden/>
              </w:rPr>
              <w:fldChar w:fldCharType="end"/>
            </w:r>
          </w:hyperlink>
        </w:p>
        <w:p w14:paraId="4F20C60B" w14:textId="3AC990E7" w:rsidR="00B47286" w:rsidRDefault="00B47286">
          <w:pPr>
            <w:pStyle w:val="INNH2"/>
            <w:tabs>
              <w:tab w:val="right" w:leader="dot" w:pos="9056"/>
            </w:tabs>
            <w:rPr>
              <w:rFonts w:asciiTheme="minorHAnsi" w:eastAsiaTheme="minorEastAsia" w:hAnsiTheme="minorHAnsi"/>
              <w:noProof/>
              <w:color w:val="auto"/>
              <w:lang w:eastAsia="nb-NO"/>
            </w:rPr>
          </w:pPr>
          <w:hyperlink w:anchor="_Toc82424610" w:history="1">
            <w:r w:rsidRPr="00CE1149">
              <w:rPr>
                <w:rStyle w:val="Hyperkobling"/>
                <w:noProof/>
              </w:rPr>
              <w:t>NY som lærer i Trøndelag og på Fosen</w:t>
            </w:r>
            <w:r>
              <w:rPr>
                <w:noProof/>
                <w:webHidden/>
              </w:rPr>
              <w:tab/>
            </w:r>
            <w:r>
              <w:rPr>
                <w:noProof/>
                <w:webHidden/>
              </w:rPr>
              <w:fldChar w:fldCharType="begin"/>
            </w:r>
            <w:r>
              <w:rPr>
                <w:noProof/>
                <w:webHidden/>
              </w:rPr>
              <w:instrText xml:space="preserve"> PAGEREF _Toc82424610 \h </w:instrText>
            </w:r>
            <w:r>
              <w:rPr>
                <w:noProof/>
                <w:webHidden/>
              </w:rPr>
            </w:r>
            <w:r>
              <w:rPr>
                <w:noProof/>
                <w:webHidden/>
              </w:rPr>
              <w:fldChar w:fldCharType="separate"/>
            </w:r>
            <w:r w:rsidR="00023025">
              <w:rPr>
                <w:noProof/>
                <w:webHidden/>
              </w:rPr>
              <w:t>10</w:t>
            </w:r>
            <w:r>
              <w:rPr>
                <w:noProof/>
                <w:webHidden/>
              </w:rPr>
              <w:fldChar w:fldCharType="end"/>
            </w:r>
          </w:hyperlink>
        </w:p>
        <w:p w14:paraId="375A67B1" w14:textId="6C9346F1" w:rsidR="00B47286" w:rsidRDefault="00B47286">
          <w:pPr>
            <w:pStyle w:val="INNH2"/>
            <w:tabs>
              <w:tab w:val="right" w:leader="dot" w:pos="9056"/>
            </w:tabs>
            <w:rPr>
              <w:rFonts w:asciiTheme="minorHAnsi" w:eastAsiaTheme="minorEastAsia" w:hAnsiTheme="minorHAnsi"/>
              <w:noProof/>
              <w:color w:val="auto"/>
              <w:lang w:eastAsia="nb-NO"/>
            </w:rPr>
          </w:pPr>
          <w:hyperlink w:anchor="_Toc82424611" w:history="1">
            <w:r w:rsidRPr="00CE1149">
              <w:rPr>
                <w:rStyle w:val="Hyperkobling"/>
                <w:noProof/>
              </w:rPr>
              <w:t>Ansvarsfordeling</w:t>
            </w:r>
            <w:r>
              <w:rPr>
                <w:noProof/>
                <w:webHidden/>
              </w:rPr>
              <w:tab/>
            </w:r>
            <w:r>
              <w:rPr>
                <w:noProof/>
                <w:webHidden/>
              </w:rPr>
              <w:fldChar w:fldCharType="begin"/>
            </w:r>
            <w:r>
              <w:rPr>
                <w:noProof/>
                <w:webHidden/>
              </w:rPr>
              <w:instrText xml:space="preserve"> PAGEREF _Toc82424611 \h </w:instrText>
            </w:r>
            <w:r>
              <w:rPr>
                <w:noProof/>
                <w:webHidden/>
              </w:rPr>
            </w:r>
            <w:r>
              <w:rPr>
                <w:noProof/>
                <w:webHidden/>
              </w:rPr>
              <w:fldChar w:fldCharType="separate"/>
            </w:r>
            <w:r w:rsidR="00023025">
              <w:rPr>
                <w:noProof/>
                <w:webHidden/>
              </w:rPr>
              <w:t>11</w:t>
            </w:r>
            <w:r>
              <w:rPr>
                <w:noProof/>
                <w:webHidden/>
              </w:rPr>
              <w:fldChar w:fldCharType="end"/>
            </w:r>
          </w:hyperlink>
        </w:p>
        <w:p w14:paraId="2248C705" w14:textId="79350D27" w:rsidR="00B47286" w:rsidRDefault="00B47286">
          <w:pPr>
            <w:pStyle w:val="INNH2"/>
            <w:tabs>
              <w:tab w:val="right" w:leader="dot" w:pos="9056"/>
            </w:tabs>
            <w:rPr>
              <w:rFonts w:asciiTheme="minorHAnsi" w:eastAsiaTheme="minorEastAsia" w:hAnsiTheme="minorHAnsi"/>
              <w:noProof/>
              <w:color w:val="auto"/>
              <w:lang w:eastAsia="nb-NO"/>
            </w:rPr>
          </w:pPr>
          <w:hyperlink w:anchor="_Toc82424612" w:history="1">
            <w:r w:rsidRPr="00CE1149">
              <w:rPr>
                <w:rStyle w:val="Hyperkobling"/>
                <w:noProof/>
              </w:rPr>
              <w:t>Eks. på Avtale om veiledning av nyutdannet lærer</w:t>
            </w:r>
            <w:r>
              <w:rPr>
                <w:noProof/>
                <w:webHidden/>
              </w:rPr>
              <w:tab/>
            </w:r>
            <w:r>
              <w:rPr>
                <w:noProof/>
                <w:webHidden/>
              </w:rPr>
              <w:fldChar w:fldCharType="begin"/>
            </w:r>
            <w:r>
              <w:rPr>
                <w:noProof/>
                <w:webHidden/>
              </w:rPr>
              <w:instrText xml:space="preserve"> PAGEREF _Toc82424612 \h </w:instrText>
            </w:r>
            <w:r>
              <w:rPr>
                <w:noProof/>
                <w:webHidden/>
              </w:rPr>
            </w:r>
            <w:r>
              <w:rPr>
                <w:noProof/>
                <w:webHidden/>
              </w:rPr>
              <w:fldChar w:fldCharType="separate"/>
            </w:r>
            <w:r w:rsidR="00023025">
              <w:rPr>
                <w:noProof/>
                <w:webHidden/>
              </w:rPr>
              <w:t>13</w:t>
            </w:r>
            <w:r>
              <w:rPr>
                <w:noProof/>
                <w:webHidden/>
              </w:rPr>
              <w:fldChar w:fldCharType="end"/>
            </w:r>
          </w:hyperlink>
        </w:p>
        <w:p w14:paraId="5D07DCDD" w14:textId="4391AEB6" w:rsidR="00B47286" w:rsidRDefault="00B47286">
          <w:pPr>
            <w:pStyle w:val="INNH2"/>
            <w:tabs>
              <w:tab w:val="right" w:leader="dot" w:pos="9056"/>
            </w:tabs>
            <w:rPr>
              <w:rFonts w:asciiTheme="minorHAnsi" w:eastAsiaTheme="minorEastAsia" w:hAnsiTheme="minorHAnsi"/>
              <w:noProof/>
              <w:color w:val="auto"/>
              <w:lang w:eastAsia="nb-NO"/>
            </w:rPr>
          </w:pPr>
          <w:hyperlink w:anchor="_Toc82424613" w:history="1">
            <w:r w:rsidRPr="00CE1149">
              <w:rPr>
                <w:rStyle w:val="Hyperkobling"/>
                <w:noProof/>
              </w:rPr>
              <w:t>Aktivitetsplan for oppfølging av nyutdannede lærere.</w:t>
            </w:r>
            <w:r>
              <w:rPr>
                <w:noProof/>
                <w:webHidden/>
              </w:rPr>
              <w:tab/>
            </w:r>
            <w:r>
              <w:rPr>
                <w:noProof/>
                <w:webHidden/>
              </w:rPr>
              <w:fldChar w:fldCharType="begin"/>
            </w:r>
            <w:r>
              <w:rPr>
                <w:noProof/>
                <w:webHidden/>
              </w:rPr>
              <w:instrText xml:space="preserve"> PAGEREF _Toc82424613 \h </w:instrText>
            </w:r>
            <w:r>
              <w:rPr>
                <w:noProof/>
                <w:webHidden/>
              </w:rPr>
            </w:r>
            <w:r>
              <w:rPr>
                <w:noProof/>
                <w:webHidden/>
              </w:rPr>
              <w:fldChar w:fldCharType="separate"/>
            </w:r>
            <w:r w:rsidR="00023025">
              <w:rPr>
                <w:noProof/>
                <w:webHidden/>
              </w:rPr>
              <w:t>15</w:t>
            </w:r>
            <w:r>
              <w:rPr>
                <w:noProof/>
                <w:webHidden/>
              </w:rPr>
              <w:fldChar w:fldCharType="end"/>
            </w:r>
          </w:hyperlink>
        </w:p>
        <w:p w14:paraId="11B0E028" w14:textId="5B6A12D7" w:rsidR="00B47286" w:rsidRDefault="00B47286">
          <w:pPr>
            <w:pStyle w:val="INNH3"/>
            <w:tabs>
              <w:tab w:val="right" w:leader="dot" w:pos="9056"/>
            </w:tabs>
            <w:rPr>
              <w:rFonts w:asciiTheme="minorHAnsi" w:eastAsiaTheme="minorEastAsia" w:hAnsiTheme="minorHAnsi" w:cstheme="minorBidi"/>
              <w:noProof/>
              <w:lang w:eastAsia="nb-NO"/>
            </w:rPr>
          </w:pPr>
          <w:hyperlink w:anchor="_Toc82424614" w:history="1">
            <w:r w:rsidRPr="00CE1149">
              <w:rPr>
                <w:rStyle w:val="Hyperkobling"/>
                <w:noProof/>
              </w:rPr>
              <w:t>Høst 2021</w:t>
            </w:r>
            <w:r>
              <w:rPr>
                <w:noProof/>
                <w:webHidden/>
              </w:rPr>
              <w:tab/>
            </w:r>
            <w:r>
              <w:rPr>
                <w:noProof/>
                <w:webHidden/>
              </w:rPr>
              <w:fldChar w:fldCharType="begin"/>
            </w:r>
            <w:r>
              <w:rPr>
                <w:noProof/>
                <w:webHidden/>
              </w:rPr>
              <w:instrText xml:space="preserve"> PAGEREF _Toc82424614 \h </w:instrText>
            </w:r>
            <w:r>
              <w:rPr>
                <w:noProof/>
                <w:webHidden/>
              </w:rPr>
            </w:r>
            <w:r>
              <w:rPr>
                <w:noProof/>
                <w:webHidden/>
              </w:rPr>
              <w:fldChar w:fldCharType="separate"/>
            </w:r>
            <w:r w:rsidR="00023025">
              <w:rPr>
                <w:noProof/>
                <w:webHidden/>
              </w:rPr>
              <w:t>15</w:t>
            </w:r>
            <w:r>
              <w:rPr>
                <w:noProof/>
                <w:webHidden/>
              </w:rPr>
              <w:fldChar w:fldCharType="end"/>
            </w:r>
          </w:hyperlink>
        </w:p>
        <w:p w14:paraId="49941827" w14:textId="3023D384" w:rsidR="00B47286" w:rsidRDefault="00B47286">
          <w:pPr>
            <w:pStyle w:val="INNH3"/>
            <w:tabs>
              <w:tab w:val="right" w:leader="dot" w:pos="9056"/>
            </w:tabs>
            <w:rPr>
              <w:rFonts w:asciiTheme="minorHAnsi" w:eastAsiaTheme="minorEastAsia" w:hAnsiTheme="minorHAnsi" w:cstheme="minorBidi"/>
              <w:noProof/>
              <w:lang w:eastAsia="nb-NO"/>
            </w:rPr>
          </w:pPr>
          <w:hyperlink w:anchor="_Toc82424615" w:history="1">
            <w:r w:rsidRPr="00CE1149">
              <w:rPr>
                <w:rStyle w:val="Hyperkobling"/>
                <w:noProof/>
              </w:rPr>
              <w:t>Vår 2022</w:t>
            </w:r>
            <w:r>
              <w:rPr>
                <w:noProof/>
                <w:webHidden/>
              </w:rPr>
              <w:tab/>
            </w:r>
            <w:r>
              <w:rPr>
                <w:noProof/>
                <w:webHidden/>
              </w:rPr>
              <w:fldChar w:fldCharType="begin"/>
            </w:r>
            <w:r>
              <w:rPr>
                <w:noProof/>
                <w:webHidden/>
              </w:rPr>
              <w:instrText xml:space="preserve"> PAGEREF _Toc82424615 \h </w:instrText>
            </w:r>
            <w:r>
              <w:rPr>
                <w:noProof/>
                <w:webHidden/>
              </w:rPr>
            </w:r>
            <w:r>
              <w:rPr>
                <w:noProof/>
                <w:webHidden/>
              </w:rPr>
              <w:fldChar w:fldCharType="separate"/>
            </w:r>
            <w:r w:rsidR="00023025">
              <w:rPr>
                <w:noProof/>
                <w:webHidden/>
              </w:rPr>
              <w:t>17</w:t>
            </w:r>
            <w:r>
              <w:rPr>
                <w:noProof/>
                <w:webHidden/>
              </w:rPr>
              <w:fldChar w:fldCharType="end"/>
            </w:r>
          </w:hyperlink>
        </w:p>
        <w:p w14:paraId="03D100B9" w14:textId="516F5DCB" w:rsidR="007D1EA3" w:rsidRDefault="007D1EA3" w:rsidP="007D1EA3">
          <w:pPr>
            <w:rPr>
              <w:rFonts w:ascii="Arial Nova Cond" w:hAnsi="Arial Nova Cond"/>
              <w:bCs/>
              <w:sz w:val="24"/>
              <w:szCs w:val="24"/>
            </w:rPr>
          </w:pPr>
          <w:r w:rsidRPr="00EC2CE6">
            <w:rPr>
              <w:rFonts w:cs="Open Sans"/>
              <w:b/>
              <w:bCs/>
              <w:sz w:val="24"/>
              <w:szCs w:val="24"/>
            </w:rPr>
            <w:fldChar w:fldCharType="end"/>
          </w:r>
        </w:p>
      </w:sdtContent>
    </w:sdt>
    <w:p w14:paraId="04156019" w14:textId="69764172" w:rsidR="007D1EA3" w:rsidRDefault="00023025" w:rsidP="00023025">
      <w:pPr>
        <w:pStyle w:val="Listeavsnitt"/>
        <w:tabs>
          <w:tab w:val="left" w:pos="8280"/>
        </w:tabs>
      </w:pPr>
      <w:r>
        <w:tab/>
      </w:r>
    </w:p>
    <w:p w14:paraId="22127DC4" w14:textId="5D5A3EEC" w:rsidR="0040215E" w:rsidRDefault="0040215E" w:rsidP="0040215E">
      <w:r>
        <w:tab/>
      </w:r>
      <w:r>
        <w:tab/>
      </w:r>
      <w:r>
        <w:tab/>
      </w:r>
    </w:p>
    <w:p w14:paraId="6671DFA2" w14:textId="4F2F0210" w:rsidR="0040215E" w:rsidRDefault="00B47286" w:rsidP="00B47286">
      <w:pPr>
        <w:tabs>
          <w:tab w:val="left" w:pos="5603"/>
        </w:tabs>
      </w:pPr>
      <w:r>
        <w:tab/>
      </w:r>
      <w:bookmarkStart w:id="12" w:name="_Toc525043891"/>
      <w:bookmarkStart w:id="13" w:name="_Toc18350763"/>
      <w:bookmarkStart w:id="14" w:name="_Toc23942773"/>
      <w:r>
        <w:rPr>
          <w:noProof/>
          <w:lang w:eastAsia="nb-NO"/>
        </w:rPr>
        <mc:AlternateContent>
          <mc:Choice Requires="wps">
            <w:drawing>
              <wp:anchor distT="45720" distB="45720" distL="114300" distR="114300" simplePos="0" relativeHeight="251684864" behindDoc="0" locked="0" layoutInCell="1" allowOverlap="1" wp14:anchorId="28AF9853" wp14:editId="3E47E921">
                <wp:simplePos x="0" y="0"/>
                <wp:positionH relativeFrom="column">
                  <wp:posOffset>1551016</wp:posOffset>
                </wp:positionH>
                <wp:positionV relativeFrom="paragraph">
                  <wp:posOffset>-98687</wp:posOffset>
                </wp:positionV>
                <wp:extent cx="2714625" cy="1404620"/>
                <wp:effectExtent l="0" t="0" r="28575" b="1778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solidFill>
                            <a:srgbClr val="000000"/>
                          </a:solidFill>
                          <a:miter lim="800000"/>
                          <a:headEnd/>
                          <a:tailEnd/>
                        </a:ln>
                      </wps:spPr>
                      <wps:txbx>
                        <w:txbxContent>
                          <w:p w14:paraId="12CF42F3" w14:textId="77777777" w:rsidR="00B809A8" w:rsidRPr="00B33A37" w:rsidRDefault="00B809A8" w:rsidP="00B809A8">
                            <w:pPr>
                              <w:autoSpaceDE w:val="0"/>
                              <w:autoSpaceDN w:val="0"/>
                              <w:adjustRightInd w:val="0"/>
                              <w:spacing w:after="0" w:line="240" w:lineRule="auto"/>
                              <w:rPr>
                                <w:rFonts w:ascii="Baskerville Old Face" w:hAnsi="Baskerville Old Face" w:cs="Baskerville Old Face"/>
                                <w:color w:val="000000"/>
                                <w:sz w:val="36"/>
                                <w:szCs w:val="32"/>
                                <w:lang w:eastAsia="nb-NO"/>
                              </w:rPr>
                            </w:pPr>
                            <w:r w:rsidRPr="00B33A37">
                              <w:rPr>
                                <w:rFonts w:ascii="Baskerville Old Face" w:hAnsi="Baskerville Old Face" w:cs="Baskerville Old Face"/>
                                <w:color w:val="000000"/>
                                <w:sz w:val="36"/>
                                <w:szCs w:val="96"/>
                                <w:lang w:eastAsia="nb-NO"/>
                              </w:rPr>
                              <w:t>«</w:t>
                            </w:r>
                            <w:r w:rsidRPr="00B33A37">
                              <w:rPr>
                                <w:rFonts w:ascii="Baskerville Old Face" w:hAnsi="Baskerville Old Face" w:cs="Baskerville Old Face"/>
                                <w:color w:val="000000"/>
                                <w:sz w:val="96"/>
                                <w:szCs w:val="96"/>
                                <w:lang w:eastAsia="nb-NO"/>
                              </w:rPr>
                              <w:t>A</w:t>
                            </w:r>
                            <w:r w:rsidRPr="00B33A37">
                              <w:rPr>
                                <w:rFonts w:ascii="Baskerville Old Face" w:hAnsi="Baskerville Old Face" w:cs="Baskerville Old Face"/>
                                <w:color w:val="000000"/>
                                <w:sz w:val="36"/>
                                <w:szCs w:val="32"/>
                                <w:lang w:eastAsia="nb-NO"/>
                              </w:rPr>
                              <w:t xml:space="preserve">t man, </w:t>
                            </w:r>
                            <w:proofErr w:type="spellStart"/>
                            <w:r w:rsidRPr="00B33A37">
                              <w:rPr>
                                <w:rFonts w:ascii="Baskerville Old Face" w:hAnsi="Baskerville Old Face" w:cs="Baskerville Old Face"/>
                                <w:color w:val="000000"/>
                                <w:sz w:val="36"/>
                                <w:szCs w:val="32"/>
                                <w:lang w:eastAsia="nb-NO"/>
                              </w:rPr>
                              <w:t>naar</w:t>
                            </w:r>
                            <w:proofErr w:type="spellEnd"/>
                            <w:r w:rsidRPr="00B33A37">
                              <w:rPr>
                                <w:rFonts w:ascii="Baskerville Old Face" w:hAnsi="Baskerville Old Face" w:cs="Baskerville Old Face"/>
                                <w:color w:val="000000"/>
                                <w:sz w:val="36"/>
                                <w:szCs w:val="32"/>
                                <w:lang w:eastAsia="nb-NO"/>
                              </w:rPr>
                              <w:t xml:space="preserve"> det i </w:t>
                            </w:r>
                            <w:proofErr w:type="spellStart"/>
                            <w:r w:rsidRPr="00B33A37">
                              <w:rPr>
                                <w:rFonts w:ascii="Baskerville Old Face" w:hAnsi="Baskerville Old Face" w:cs="Baskerville Old Face"/>
                                <w:color w:val="000000"/>
                                <w:sz w:val="36"/>
                                <w:szCs w:val="32"/>
                                <w:lang w:eastAsia="nb-NO"/>
                              </w:rPr>
                              <w:t>Sandhed</w:t>
                            </w:r>
                            <w:proofErr w:type="spellEnd"/>
                            <w:r w:rsidRPr="00B33A37">
                              <w:rPr>
                                <w:rFonts w:ascii="Baskerville Old Face" w:hAnsi="Baskerville Old Face" w:cs="Baskerville Old Face"/>
                                <w:color w:val="000000"/>
                                <w:sz w:val="36"/>
                                <w:szCs w:val="32"/>
                                <w:lang w:eastAsia="nb-NO"/>
                              </w:rPr>
                              <w:t xml:space="preserve"> skal lykkes En at føre et Menneske hen til et bestemt Sted, først og </w:t>
                            </w:r>
                            <w:proofErr w:type="spellStart"/>
                            <w:r w:rsidRPr="00B33A37">
                              <w:rPr>
                                <w:rFonts w:ascii="Baskerville Old Face" w:hAnsi="Baskerville Old Face" w:cs="Baskerville Old Face"/>
                                <w:color w:val="000000"/>
                                <w:sz w:val="36"/>
                                <w:szCs w:val="32"/>
                                <w:lang w:eastAsia="nb-NO"/>
                              </w:rPr>
                              <w:t>fremmest</w:t>
                            </w:r>
                            <w:proofErr w:type="spellEnd"/>
                            <w:r w:rsidRPr="00B33A37">
                              <w:rPr>
                                <w:rFonts w:ascii="Baskerville Old Face" w:hAnsi="Baskerville Old Face" w:cs="Baskerville Old Face"/>
                                <w:color w:val="000000"/>
                                <w:sz w:val="36"/>
                                <w:szCs w:val="32"/>
                                <w:lang w:eastAsia="nb-NO"/>
                              </w:rPr>
                              <w:t xml:space="preserve"> </w:t>
                            </w:r>
                            <w:proofErr w:type="spellStart"/>
                            <w:r w:rsidRPr="00B33A37">
                              <w:rPr>
                                <w:rFonts w:ascii="Baskerville Old Face" w:hAnsi="Baskerville Old Face" w:cs="Baskerville Old Face"/>
                                <w:color w:val="000000"/>
                                <w:sz w:val="36"/>
                                <w:szCs w:val="32"/>
                                <w:lang w:eastAsia="nb-NO"/>
                              </w:rPr>
                              <w:t>maa</w:t>
                            </w:r>
                            <w:proofErr w:type="spellEnd"/>
                            <w:r w:rsidRPr="00B33A37">
                              <w:rPr>
                                <w:rFonts w:ascii="Baskerville Old Face" w:hAnsi="Baskerville Old Face" w:cs="Baskerville Old Face"/>
                                <w:color w:val="000000"/>
                                <w:sz w:val="36"/>
                                <w:szCs w:val="32"/>
                                <w:lang w:eastAsia="nb-NO"/>
                              </w:rPr>
                              <w:t xml:space="preserve"> passe </w:t>
                            </w:r>
                            <w:proofErr w:type="spellStart"/>
                            <w:r w:rsidRPr="00B33A37">
                              <w:rPr>
                                <w:rFonts w:ascii="Baskerville Old Face" w:hAnsi="Baskerville Old Face" w:cs="Baskerville Old Face"/>
                                <w:color w:val="000000"/>
                                <w:sz w:val="36"/>
                                <w:szCs w:val="32"/>
                                <w:lang w:eastAsia="nb-NO"/>
                              </w:rPr>
                              <w:t>paa</w:t>
                            </w:r>
                            <w:proofErr w:type="spellEnd"/>
                            <w:r w:rsidRPr="00B33A37">
                              <w:rPr>
                                <w:rFonts w:ascii="Baskerville Old Face" w:hAnsi="Baskerville Old Face" w:cs="Baskerville Old Face"/>
                                <w:color w:val="000000"/>
                                <w:sz w:val="36"/>
                                <w:szCs w:val="32"/>
                                <w:lang w:eastAsia="nb-NO"/>
                              </w:rPr>
                              <w:t xml:space="preserve"> at </w:t>
                            </w:r>
                            <w:proofErr w:type="spellStart"/>
                            <w:r w:rsidRPr="00B33A37">
                              <w:rPr>
                                <w:rFonts w:ascii="Baskerville Old Face" w:hAnsi="Baskerville Old Face" w:cs="Baskerville Old Face"/>
                                <w:color w:val="000000"/>
                                <w:sz w:val="36"/>
                                <w:szCs w:val="32"/>
                                <w:lang w:eastAsia="nb-NO"/>
                              </w:rPr>
                              <w:t>finde</w:t>
                            </w:r>
                            <w:proofErr w:type="spellEnd"/>
                            <w:r w:rsidRPr="00B33A37">
                              <w:rPr>
                                <w:rFonts w:ascii="Baskerville Old Face" w:hAnsi="Baskerville Old Face" w:cs="Baskerville Old Face"/>
                                <w:color w:val="000000"/>
                                <w:sz w:val="36"/>
                                <w:szCs w:val="32"/>
                                <w:lang w:eastAsia="nb-NO"/>
                              </w:rPr>
                              <w:t xml:space="preserve"> ham der, hvor han er, og </w:t>
                            </w:r>
                            <w:proofErr w:type="spellStart"/>
                            <w:r w:rsidRPr="00B33A37">
                              <w:rPr>
                                <w:rFonts w:ascii="Baskerville Old Face" w:hAnsi="Baskerville Old Face" w:cs="Baskerville Old Face"/>
                                <w:color w:val="000000"/>
                                <w:sz w:val="36"/>
                                <w:szCs w:val="32"/>
                                <w:lang w:eastAsia="nb-NO"/>
                              </w:rPr>
                              <w:t>begynde</w:t>
                            </w:r>
                            <w:proofErr w:type="spellEnd"/>
                            <w:r w:rsidRPr="00B33A37">
                              <w:rPr>
                                <w:rFonts w:ascii="Baskerville Old Face" w:hAnsi="Baskerville Old Face" w:cs="Baskerville Old Face"/>
                                <w:color w:val="000000"/>
                                <w:sz w:val="36"/>
                                <w:szCs w:val="32"/>
                                <w:lang w:eastAsia="nb-NO"/>
                              </w:rPr>
                              <w:t xml:space="preserve"> der.</w:t>
                            </w:r>
                            <w:r w:rsidRPr="00B33A37">
                              <w:rPr>
                                <w:rFonts w:ascii="Baskerville Old Face" w:hAnsi="Baskerville Old Face" w:cs="Baskerville Old Face"/>
                                <w:b/>
                                <w:bCs/>
                                <w:color w:val="000000"/>
                                <w:sz w:val="36"/>
                                <w:szCs w:val="32"/>
                                <w:lang w:eastAsia="nb-NO"/>
                              </w:rPr>
                              <w:t>»</w:t>
                            </w:r>
                          </w:p>
                          <w:p w14:paraId="34481116" w14:textId="77777777" w:rsidR="00B809A8" w:rsidRDefault="00B809A8" w:rsidP="00B809A8">
                            <w:r>
                              <w:tab/>
                            </w:r>
                            <w:r>
                              <w:tab/>
                            </w:r>
                            <w:r>
                              <w:tab/>
                            </w:r>
                          </w:p>
                          <w:p w14:paraId="4BC4444B" w14:textId="0D018A79" w:rsidR="00B809A8" w:rsidRDefault="00B809A8" w:rsidP="00B809A8">
                            <w:r>
                              <w:tab/>
                            </w:r>
                            <w:r>
                              <w:tab/>
                            </w:r>
                            <w:r w:rsidRPr="00B33A37">
                              <w:rPr>
                                <w:sz w:val="24"/>
                              </w:rPr>
                              <w:t>Søren Kierkegaard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AF9853" id="_x0000_t202" coordsize="21600,21600" o:spt="202" path="m,l,21600r21600,l21600,xe">
                <v:stroke joinstyle="miter"/>
                <v:path gradientshapeok="t" o:connecttype="rect"/>
              </v:shapetype>
              <v:shape id="Tekstboks 2" o:spid="_x0000_s1026" type="#_x0000_t202" style="position:absolute;margin-left:122.15pt;margin-top:-7.75pt;width:213.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">
                <v:textbox style="mso-fit-shape-to-text:t">
                  <w:txbxContent>
                    <w:p w14:paraId="12CF42F3" w14:textId="77777777" w:rsidR="00B809A8" w:rsidRPr="00B33A37" w:rsidRDefault="00B809A8" w:rsidP="00B809A8">
                      <w:pPr>
                        <w:autoSpaceDE w:val="0"/>
                        <w:autoSpaceDN w:val="0"/>
                        <w:adjustRightInd w:val="0"/>
                        <w:spacing w:after="0" w:line="240" w:lineRule="auto"/>
                        <w:rPr>
                          <w:rFonts w:ascii="Baskerville Old Face" w:hAnsi="Baskerville Old Face" w:cs="Baskerville Old Face"/>
                          <w:color w:val="000000"/>
                          <w:sz w:val="36"/>
                          <w:szCs w:val="32"/>
                          <w:lang w:eastAsia="nb-NO"/>
                        </w:rPr>
                      </w:pPr>
                      <w:r w:rsidRPr="00B33A37">
                        <w:rPr>
                          <w:rFonts w:ascii="Baskerville Old Face" w:hAnsi="Baskerville Old Face" w:cs="Baskerville Old Face"/>
                          <w:color w:val="000000"/>
                          <w:sz w:val="36"/>
                          <w:szCs w:val="96"/>
                          <w:lang w:eastAsia="nb-NO"/>
                        </w:rPr>
                        <w:t>«</w:t>
                      </w:r>
                      <w:r w:rsidRPr="00B33A37">
                        <w:rPr>
                          <w:rFonts w:ascii="Baskerville Old Face" w:hAnsi="Baskerville Old Face" w:cs="Baskerville Old Face"/>
                          <w:color w:val="000000"/>
                          <w:sz w:val="96"/>
                          <w:szCs w:val="96"/>
                          <w:lang w:eastAsia="nb-NO"/>
                        </w:rPr>
                        <w:t>A</w:t>
                      </w:r>
                      <w:r w:rsidRPr="00B33A37">
                        <w:rPr>
                          <w:rFonts w:ascii="Baskerville Old Face" w:hAnsi="Baskerville Old Face" w:cs="Baskerville Old Face"/>
                          <w:color w:val="000000"/>
                          <w:sz w:val="36"/>
                          <w:szCs w:val="32"/>
                          <w:lang w:eastAsia="nb-NO"/>
                        </w:rPr>
                        <w:t xml:space="preserve">t man, </w:t>
                      </w:r>
                      <w:proofErr w:type="spellStart"/>
                      <w:r w:rsidRPr="00B33A37">
                        <w:rPr>
                          <w:rFonts w:ascii="Baskerville Old Face" w:hAnsi="Baskerville Old Face" w:cs="Baskerville Old Face"/>
                          <w:color w:val="000000"/>
                          <w:sz w:val="36"/>
                          <w:szCs w:val="32"/>
                          <w:lang w:eastAsia="nb-NO"/>
                        </w:rPr>
                        <w:t>naar</w:t>
                      </w:r>
                      <w:proofErr w:type="spellEnd"/>
                      <w:r w:rsidRPr="00B33A37">
                        <w:rPr>
                          <w:rFonts w:ascii="Baskerville Old Face" w:hAnsi="Baskerville Old Face" w:cs="Baskerville Old Face"/>
                          <w:color w:val="000000"/>
                          <w:sz w:val="36"/>
                          <w:szCs w:val="32"/>
                          <w:lang w:eastAsia="nb-NO"/>
                        </w:rPr>
                        <w:t xml:space="preserve"> det i </w:t>
                      </w:r>
                      <w:proofErr w:type="spellStart"/>
                      <w:r w:rsidRPr="00B33A37">
                        <w:rPr>
                          <w:rFonts w:ascii="Baskerville Old Face" w:hAnsi="Baskerville Old Face" w:cs="Baskerville Old Face"/>
                          <w:color w:val="000000"/>
                          <w:sz w:val="36"/>
                          <w:szCs w:val="32"/>
                          <w:lang w:eastAsia="nb-NO"/>
                        </w:rPr>
                        <w:t>Sandhed</w:t>
                      </w:r>
                      <w:proofErr w:type="spellEnd"/>
                      <w:r w:rsidRPr="00B33A37">
                        <w:rPr>
                          <w:rFonts w:ascii="Baskerville Old Face" w:hAnsi="Baskerville Old Face" w:cs="Baskerville Old Face"/>
                          <w:color w:val="000000"/>
                          <w:sz w:val="36"/>
                          <w:szCs w:val="32"/>
                          <w:lang w:eastAsia="nb-NO"/>
                        </w:rPr>
                        <w:t xml:space="preserve"> skal lykkes En at føre et Menneske hen til et bestemt Sted, først og </w:t>
                      </w:r>
                      <w:proofErr w:type="spellStart"/>
                      <w:r w:rsidRPr="00B33A37">
                        <w:rPr>
                          <w:rFonts w:ascii="Baskerville Old Face" w:hAnsi="Baskerville Old Face" w:cs="Baskerville Old Face"/>
                          <w:color w:val="000000"/>
                          <w:sz w:val="36"/>
                          <w:szCs w:val="32"/>
                          <w:lang w:eastAsia="nb-NO"/>
                        </w:rPr>
                        <w:t>fremmest</w:t>
                      </w:r>
                      <w:proofErr w:type="spellEnd"/>
                      <w:r w:rsidRPr="00B33A37">
                        <w:rPr>
                          <w:rFonts w:ascii="Baskerville Old Face" w:hAnsi="Baskerville Old Face" w:cs="Baskerville Old Face"/>
                          <w:color w:val="000000"/>
                          <w:sz w:val="36"/>
                          <w:szCs w:val="32"/>
                          <w:lang w:eastAsia="nb-NO"/>
                        </w:rPr>
                        <w:t xml:space="preserve"> </w:t>
                      </w:r>
                      <w:proofErr w:type="spellStart"/>
                      <w:r w:rsidRPr="00B33A37">
                        <w:rPr>
                          <w:rFonts w:ascii="Baskerville Old Face" w:hAnsi="Baskerville Old Face" w:cs="Baskerville Old Face"/>
                          <w:color w:val="000000"/>
                          <w:sz w:val="36"/>
                          <w:szCs w:val="32"/>
                          <w:lang w:eastAsia="nb-NO"/>
                        </w:rPr>
                        <w:t>maa</w:t>
                      </w:r>
                      <w:proofErr w:type="spellEnd"/>
                      <w:r w:rsidRPr="00B33A37">
                        <w:rPr>
                          <w:rFonts w:ascii="Baskerville Old Face" w:hAnsi="Baskerville Old Face" w:cs="Baskerville Old Face"/>
                          <w:color w:val="000000"/>
                          <w:sz w:val="36"/>
                          <w:szCs w:val="32"/>
                          <w:lang w:eastAsia="nb-NO"/>
                        </w:rPr>
                        <w:t xml:space="preserve"> passe </w:t>
                      </w:r>
                      <w:proofErr w:type="spellStart"/>
                      <w:r w:rsidRPr="00B33A37">
                        <w:rPr>
                          <w:rFonts w:ascii="Baskerville Old Face" w:hAnsi="Baskerville Old Face" w:cs="Baskerville Old Face"/>
                          <w:color w:val="000000"/>
                          <w:sz w:val="36"/>
                          <w:szCs w:val="32"/>
                          <w:lang w:eastAsia="nb-NO"/>
                        </w:rPr>
                        <w:t>paa</w:t>
                      </w:r>
                      <w:proofErr w:type="spellEnd"/>
                      <w:r w:rsidRPr="00B33A37">
                        <w:rPr>
                          <w:rFonts w:ascii="Baskerville Old Face" w:hAnsi="Baskerville Old Face" w:cs="Baskerville Old Face"/>
                          <w:color w:val="000000"/>
                          <w:sz w:val="36"/>
                          <w:szCs w:val="32"/>
                          <w:lang w:eastAsia="nb-NO"/>
                        </w:rPr>
                        <w:t xml:space="preserve"> at </w:t>
                      </w:r>
                      <w:proofErr w:type="spellStart"/>
                      <w:r w:rsidRPr="00B33A37">
                        <w:rPr>
                          <w:rFonts w:ascii="Baskerville Old Face" w:hAnsi="Baskerville Old Face" w:cs="Baskerville Old Face"/>
                          <w:color w:val="000000"/>
                          <w:sz w:val="36"/>
                          <w:szCs w:val="32"/>
                          <w:lang w:eastAsia="nb-NO"/>
                        </w:rPr>
                        <w:t>finde</w:t>
                      </w:r>
                      <w:proofErr w:type="spellEnd"/>
                      <w:r w:rsidRPr="00B33A37">
                        <w:rPr>
                          <w:rFonts w:ascii="Baskerville Old Face" w:hAnsi="Baskerville Old Face" w:cs="Baskerville Old Face"/>
                          <w:color w:val="000000"/>
                          <w:sz w:val="36"/>
                          <w:szCs w:val="32"/>
                          <w:lang w:eastAsia="nb-NO"/>
                        </w:rPr>
                        <w:t xml:space="preserve"> ham der, hvor han er, og </w:t>
                      </w:r>
                      <w:proofErr w:type="spellStart"/>
                      <w:r w:rsidRPr="00B33A37">
                        <w:rPr>
                          <w:rFonts w:ascii="Baskerville Old Face" w:hAnsi="Baskerville Old Face" w:cs="Baskerville Old Face"/>
                          <w:color w:val="000000"/>
                          <w:sz w:val="36"/>
                          <w:szCs w:val="32"/>
                          <w:lang w:eastAsia="nb-NO"/>
                        </w:rPr>
                        <w:t>begynde</w:t>
                      </w:r>
                      <w:proofErr w:type="spellEnd"/>
                      <w:r w:rsidRPr="00B33A37">
                        <w:rPr>
                          <w:rFonts w:ascii="Baskerville Old Face" w:hAnsi="Baskerville Old Face" w:cs="Baskerville Old Face"/>
                          <w:color w:val="000000"/>
                          <w:sz w:val="36"/>
                          <w:szCs w:val="32"/>
                          <w:lang w:eastAsia="nb-NO"/>
                        </w:rPr>
                        <w:t xml:space="preserve"> der.</w:t>
                      </w:r>
                      <w:r w:rsidRPr="00B33A37">
                        <w:rPr>
                          <w:rFonts w:ascii="Baskerville Old Face" w:hAnsi="Baskerville Old Face" w:cs="Baskerville Old Face"/>
                          <w:b/>
                          <w:bCs/>
                          <w:color w:val="000000"/>
                          <w:sz w:val="36"/>
                          <w:szCs w:val="32"/>
                          <w:lang w:eastAsia="nb-NO"/>
                        </w:rPr>
                        <w:t>»</w:t>
                      </w:r>
                    </w:p>
                    <w:p w14:paraId="34481116" w14:textId="77777777" w:rsidR="00B809A8" w:rsidRDefault="00B809A8" w:rsidP="00B809A8">
                      <w:r>
                        <w:tab/>
                      </w:r>
                      <w:r>
                        <w:tab/>
                      </w:r>
                      <w:r>
                        <w:tab/>
                      </w:r>
                    </w:p>
                    <w:p w14:paraId="4BC4444B" w14:textId="0D018A79" w:rsidR="00B809A8" w:rsidRDefault="00B809A8" w:rsidP="00B809A8">
                      <w:r>
                        <w:tab/>
                      </w:r>
                      <w:r>
                        <w:tab/>
                      </w:r>
                      <w:r w:rsidRPr="00B33A37">
                        <w:rPr>
                          <w:sz w:val="24"/>
                        </w:rPr>
                        <w:t>Søren Kierkegaard</w:t>
                      </w:r>
                    </w:p>
                  </w:txbxContent>
                </v:textbox>
                <w10:wrap type="square"/>
              </v:shape>
            </w:pict>
          </mc:Fallback>
        </mc:AlternateContent>
      </w:r>
      <w:bookmarkEnd w:id="12"/>
      <w:bookmarkEnd w:id="13"/>
      <w:bookmarkEnd w:id="14"/>
    </w:p>
    <w:p w14:paraId="399D3A52" w14:textId="16FC702E" w:rsidR="0040215E" w:rsidRDefault="0040215E" w:rsidP="0040215E">
      <w:r>
        <w:tab/>
      </w:r>
      <w:r>
        <w:tab/>
      </w:r>
    </w:p>
    <w:p w14:paraId="5FD327EA" w14:textId="115027D1" w:rsidR="0040215E" w:rsidRDefault="0040215E" w:rsidP="0040215E">
      <w:r>
        <w:tab/>
      </w:r>
      <w:r>
        <w:tab/>
      </w:r>
      <w:r>
        <w:tab/>
      </w:r>
      <w:r>
        <w:tab/>
      </w:r>
      <w:r>
        <w:tab/>
      </w:r>
      <w:r>
        <w:tab/>
      </w:r>
      <w:r>
        <w:tab/>
      </w:r>
      <w:r>
        <w:tab/>
      </w:r>
      <w:r>
        <w:tab/>
      </w:r>
      <w:r>
        <w:tab/>
      </w:r>
      <w:r>
        <w:tab/>
      </w:r>
      <w:r>
        <w:tab/>
      </w:r>
      <w:r>
        <w:tab/>
      </w:r>
    </w:p>
    <w:p w14:paraId="42AF2AD4" w14:textId="16384798" w:rsidR="0040215E" w:rsidRDefault="0040215E" w:rsidP="0040215E"/>
    <w:p w14:paraId="4FFEF681" w14:textId="77777777" w:rsidR="00B47286" w:rsidRDefault="0040215E" w:rsidP="00B809A8">
      <w:r>
        <w:tab/>
      </w:r>
    </w:p>
    <w:p w14:paraId="53EC4ADE" w14:textId="77777777" w:rsidR="00B47286" w:rsidRDefault="00B47286" w:rsidP="00B809A8"/>
    <w:p w14:paraId="58764266" w14:textId="03439D0A" w:rsidR="0040215E" w:rsidRDefault="0040215E" w:rsidP="00B809A8">
      <w:r>
        <w:tab/>
      </w:r>
      <w:r>
        <w:tab/>
      </w:r>
    </w:p>
    <w:p w14:paraId="6377C55D" w14:textId="2D63DCCF" w:rsidR="0040215E" w:rsidRPr="00B01939" w:rsidRDefault="00B809A8" w:rsidP="007C4E93">
      <w:pPr>
        <w:pStyle w:val="Overskrift2"/>
      </w:pPr>
      <w:bookmarkStart w:id="15" w:name="_Toc23942774"/>
      <w:bookmarkStart w:id="16" w:name="_Toc82424603"/>
      <w:r>
        <w:t>I</w:t>
      </w:r>
      <w:r w:rsidR="0040215E" w:rsidRPr="00F6099A">
        <w:t>nnledning</w:t>
      </w:r>
      <w:bookmarkEnd w:id="15"/>
      <w:bookmarkEnd w:id="16"/>
    </w:p>
    <w:p w14:paraId="04DB62F2" w14:textId="77777777" w:rsidR="0040215E" w:rsidRPr="00F6099A" w:rsidRDefault="0040215E" w:rsidP="0040215E">
      <w:pPr>
        <w:spacing w:line="360" w:lineRule="auto"/>
        <w:rPr>
          <w:rFonts w:asciiTheme="majorHAnsi" w:hAnsiTheme="majorHAnsi" w:cstheme="minorHAnsi"/>
          <w:sz w:val="24"/>
          <w:szCs w:val="24"/>
        </w:rPr>
      </w:pPr>
      <w:r w:rsidRPr="00F6099A">
        <w:rPr>
          <w:rFonts w:asciiTheme="majorHAnsi" w:hAnsiTheme="majorHAnsi" w:cstheme="minorHAnsi"/>
          <w:sz w:val="24"/>
          <w:szCs w:val="24"/>
        </w:rPr>
        <w:t>Kvalitet i skole og barnehage forutsetter dyktige og engasjerte lærere og barnehagelærere, men vi vet at det ikke er mulig for lærerutdanningene å fullt ut forberede nyutdannede lærere for den komplekse virkeligheten de møter. Alle nyutdannede nytilsatte lærere i barnehage og skole skal få en god overgang fra utdanning til jobb. Ku</w:t>
      </w:r>
      <w:r>
        <w:rPr>
          <w:rFonts w:asciiTheme="majorHAnsi" w:hAnsiTheme="majorHAnsi" w:cstheme="minorHAnsi"/>
          <w:sz w:val="24"/>
          <w:szCs w:val="24"/>
        </w:rPr>
        <w:t>nnskapsdepartementet har derfor</w:t>
      </w:r>
      <w:r w:rsidRPr="00B01939">
        <w:rPr>
          <w:rFonts w:asciiTheme="majorHAnsi" w:hAnsiTheme="majorHAnsi" w:cstheme="minorHAnsi"/>
          <w:color w:val="000000" w:themeColor="text1"/>
          <w:sz w:val="24"/>
          <w:szCs w:val="24"/>
        </w:rPr>
        <w:t xml:space="preserve">, i samarbeid med KS, organisasjoner for </w:t>
      </w:r>
      <w:r w:rsidRPr="00B01939">
        <w:rPr>
          <w:rFonts w:asciiTheme="majorHAnsi" w:hAnsiTheme="majorHAnsi" w:cstheme="minorHAnsi"/>
          <w:color w:val="000000" w:themeColor="text1"/>
          <w:sz w:val="24"/>
          <w:szCs w:val="24"/>
        </w:rPr>
        <w:lastRenderedPageBreak/>
        <w:t xml:space="preserve">barnehage, skole og høyere utdanning, </w:t>
      </w:r>
      <w:r w:rsidRPr="00F6099A">
        <w:rPr>
          <w:rFonts w:asciiTheme="majorHAnsi" w:hAnsiTheme="majorHAnsi" w:cstheme="minorHAnsi"/>
          <w:sz w:val="24"/>
          <w:szCs w:val="24"/>
        </w:rPr>
        <w:t>utformet rammer for hvordan god veiledning bør gjennomføres</w:t>
      </w:r>
      <w:r>
        <w:rPr>
          <w:rFonts w:asciiTheme="majorHAnsi" w:hAnsiTheme="majorHAnsi" w:cstheme="minorHAnsi"/>
          <w:sz w:val="24"/>
          <w:szCs w:val="24"/>
        </w:rPr>
        <w:t>. D</w:t>
      </w:r>
      <w:r w:rsidRPr="00F6099A">
        <w:rPr>
          <w:rFonts w:asciiTheme="majorHAnsi" w:hAnsiTheme="majorHAnsi" w:cstheme="minorHAnsi"/>
          <w:sz w:val="24"/>
          <w:szCs w:val="24"/>
        </w:rPr>
        <w:t>e nasjonale rammene består av følgende tre elementer:</w:t>
      </w:r>
    </w:p>
    <w:p w14:paraId="6F6F8F70" w14:textId="77777777" w:rsidR="0040215E" w:rsidRPr="00F6099A" w:rsidRDefault="0040215E" w:rsidP="0040215E">
      <w:pPr>
        <w:pStyle w:val="Listeavsnitt"/>
        <w:numPr>
          <w:ilvl w:val="0"/>
          <w:numId w:val="12"/>
        </w:numPr>
        <w:spacing w:after="200" w:line="360" w:lineRule="auto"/>
        <w:rPr>
          <w:rFonts w:asciiTheme="majorHAnsi" w:hAnsiTheme="majorHAnsi" w:cstheme="minorHAnsi"/>
          <w:sz w:val="24"/>
          <w:szCs w:val="24"/>
        </w:rPr>
      </w:pPr>
      <w:r w:rsidRPr="00F6099A">
        <w:rPr>
          <w:rFonts w:asciiTheme="majorHAnsi" w:hAnsiTheme="majorHAnsi" w:cstheme="minorHAnsi"/>
          <w:sz w:val="24"/>
          <w:szCs w:val="24"/>
        </w:rPr>
        <w:t>Prinsipper og forpliktelser for veiledning av nyutdannede nytilsatte lærere i barnehage og skole (</w:t>
      </w:r>
      <w:hyperlink r:id="rId11" w:history="1">
        <w:r w:rsidRPr="00F6099A">
          <w:rPr>
            <w:rStyle w:val="Hyperkobling"/>
            <w:rFonts w:asciiTheme="majorHAnsi" w:hAnsiTheme="majorHAnsi" w:cstheme="minorHAnsi"/>
            <w:sz w:val="24"/>
            <w:szCs w:val="24"/>
          </w:rPr>
          <w:t>https://www.regjeringen.no/contentassets/0081e41fad994cfdbb4e0364a2eb8f65/veiledning-av-nyutdannede-nytilsatte-larere-i-barnehage-og-skole.pdf</w:t>
        </w:r>
      </w:hyperlink>
      <w:r w:rsidRPr="00F6099A">
        <w:rPr>
          <w:rFonts w:asciiTheme="majorHAnsi" w:hAnsiTheme="majorHAnsi" w:cstheme="minorHAnsi"/>
          <w:sz w:val="24"/>
          <w:szCs w:val="24"/>
        </w:rPr>
        <w:t>)</w:t>
      </w:r>
    </w:p>
    <w:p w14:paraId="25DEBE5D" w14:textId="77777777" w:rsidR="0040215E" w:rsidRPr="00F6099A" w:rsidRDefault="0040215E" w:rsidP="0040215E">
      <w:pPr>
        <w:pStyle w:val="Listeavsnitt"/>
        <w:spacing w:line="360" w:lineRule="auto"/>
        <w:rPr>
          <w:rFonts w:asciiTheme="majorHAnsi" w:hAnsiTheme="majorHAnsi" w:cstheme="minorHAnsi"/>
          <w:sz w:val="24"/>
          <w:szCs w:val="24"/>
        </w:rPr>
      </w:pPr>
    </w:p>
    <w:p w14:paraId="6D39C73B" w14:textId="77777777" w:rsidR="0040215E" w:rsidRPr="00F6099A" w:rsidRDefault="0040215E" w:rsidP="0040215E">
      <w:pPr>
        <w:pStyle w:val="Listeavsnitt"/>
        <w:numPr>
          <w:ilvl w:val="0"/>
          <w:numId w:val="12"/>
        </w:numPr>
        <w:spacing w:after="200" w:line="360" w:lineRule="auto"/>
        <w:rPr>
          <w:rFonts w:asciiTheme="majorHAnsi" w:hAnsiTheme="majorHAnsi" w:cstheme="minorHAnsi"/>
          <w:sz w:val="24"/>
          <w:szCs w:val="24"/>
        </w:rPr>
      </w:pPr>
      <w:r w:rsidRPr="00F6099A">
        <w:rPr>
          <w:rFonts w:asciiTheme="majorHAnsi" w:hAnsiTheme="majorHAnsi" w:cstheme="minorHAnsi"/>
          <w:sz w:val="24"/>
          <w:szCs w:val="24"/>
        </w:rPr>
        <w:t xml:space="preserve">En skriftlig </w:t>
      </w:r>
      <w:hyperlink r:id="rId12" w:history="1">
        <w:r w:rsidRPr="00B01939">
          <w:rPr>
            <w:rStyle w:val="Hyperkobling"/>
            <w:rFonts w:asciiTheme="majorHAnsi" w:hAnsiTheme="majorHAnsi" w:cstheme="minorHAnsi"/>
            <w:sz w:val="24"/>
            <w:szCs w:val="24"/>
          </w:rPr>
          <w:t>faglig veileder</w:t>
        </w:r>
      </w:hyperlink>
      <w:r w:rsidRPr="00F6099A">
        <w:rPr>
          <w:rFonts w:asciiTheme="majorHAnsi" w:hAnsiTheme="majorHAnsi" w:cstheme="minorHAnsi"/>
          <w:sz w:val="24"/>
          <w:szCs w:val="24"/>
        </w:rPr>
        <w:t xml:space="preserve"> om hvordan gode veiledningsordninger kan utformes og gjennomføres lokalt</w:t>
      </w:r>
    </w:p>
    <w:p w14:paraId="5C9D0D48" w14:textId="77777777" w:rsidR="0040215E" w:rsidRPr="00F6099A" w:rsidRDefault="0040215E" w:rsidP="0040215E">
      <w:pPr>
        <w:pStyle w:val="Listeavsnitt"/>
        <w:spacing w:line="360" w:lineRule="auto"/>
        <w:rPr>
          <w:rFonts w:asciiTheme="majorHAnsi" w:hAnsiTheme="majorHAnsi" w:cstheme="minorHAnsi"/>
          <w:sz w:val="24"/>
          <w:szCs w:val="24"/>
        </w:rPr>
      </w:pPr>
    </w:p>
    <w:p w14:paraId="10135DE6" w14:textId="77777777" w:rsidR="0040215E" w:rsidRPr="00A3747B" w:rsidRDefault="0040215E" w:rsidP="0040215E">
      <w:pPr>
        <w:pStyle w:val="Listeavsnitt"/>
        <w:numPr>
          <w:ilvl w:val="0"/>
          <w:numId w:val="12"/>
        </w:numPr>
        <w:spacing w:after="200" w:line="360" w:lineRule="auto"/>
        <w:rPr>
          <w:rFonts w:asciiTheme="majorHAnsi" w:hAnsiTheme="majorHAnsi" w:cstheme="minorHAnsi"/>
          <w:sz w:val="24"/>
          <w:szCs w:val="24"/>
        </w:rPr>
      </w:pPr>
      <w:r w:rsidRPr="00F6099A">
        <w:rPr>
          <w:rFonts w:asciiTheme="majorHAnsi" w:hAnsiTheme="majorHAnsi" w:cstheme="minorHAnsi"/>
          <w:sz w:val="24"/>
          <w:szCs w:val="24"/>
        </w:rPr>
        <w:t>Et utdanningstilbud for veiledere</w:t>
      </w:r>
      <w:r>
        <w:rPr>
          <w:rFonts w:asciiTheme="majorHAnsi" w:hAnsiTheme="majorHAnsi" w:cstheme="minorHAnsi"/>
          <w:sz w:val="24"/>
          <w:szCs w:val="24"/>
        </w:rPr>
        <w:t>:</w:t>
      </w:r>
    </w:p>
    <w:p w14:paraId="0A3263E1" w14:textId="36CEAE79" w:rsidR="0040215E" w:rsidRDefault="00023025" w:rsidP="0040215E">
      <w:pPr>
        <w:pStyle w:val="Listeavsnitt"/>
        <w:spacing w:line="360" w:lineRule="auto"/>
        <w:rPr>
          <w:rFonts w:asciiTheme="majorHAnsi" w:hAnsiTheme="majorHAnsi" w:cstheme="minorHAnsi"/>
          <w:sz w:val="24"/>
          <w:szCs w:val="24"/>
        </w:rPr>
      </w:pPr>
      <w:hyperlink r:id="rId13" w:history="1">
        <w:r w:rsidR="0040215E" w:rsidRPr="00847022">
          <w:rPr>
            <w:rStyle w:val="Hyperkobling"/>
            <w:rFonts w:asciiTheme="majorHAnsi" w:hAnsiTheme="majorHAnsi" w:cstheme="minorHAnsi"/>
            <w:sz w:val="24"/>
            <w:szCs w:val="24"/>
          </w:rPr>
          <w:t>https://www.ntnu.no/videre/skolerettet-veiledningspedagogikk</w:t>
        </w:r>
      </w:hyperlink>
    </w:p>
    <w:p w14:paraId="42BA4F00" w14:textId="59B1846E" w:rsidR="0040215E" w:rsidRPr="00F6099A" w:rsidRDefault="0040215E" w:rsidP="0040215E">
      <w:pPr>
        <w:pStyle w:val="Listeavsnitt"/>
        <w:spacing w:line="360" w:lineRule="auto"/>
        <w:rPr>
          <w:rFonts w:asciiTheme="majorHAnsi" w:hAnsiTheme="majorHAnsi" w:cstheme="minorHAnsi"/>
          <w:sz w:val="24"/>
          <w:szCs w:val="24"/>
        </w:rPr>
      </w:pPr>
      <w:r w:rsidRPr="00A3747B">
        <w:rPr>
          <w:rFonts w:asciiTheme="majorHAnsi" w:hAnsiTheme="majorHAnsi" w:cstheme="minorHAnsi"/>
          <w:sz w:val="24"/>
          <w:szCs w:val="24"/>
        </w:rPr>
        <w:t xml:space="preserve">                                             </w:t>
      </w:r>
    </w:p>
    <w:p w14:paraId="00759A68" w14:textId="77777777" w:rsidR="0040215E" w:rsidRDefault="0040215E" w:rsidP="0040215E">
      <w:pPr>
        <w:pStyle w:val="NormalWeb"/>
        <w:spacing w:line="360" w:lineRule="auto"/>
        <w:rPr>
          <w:rFonts w:asciiTheme="majorHAnsi" w:hAnsiTheme="majorHAnsi" w:cstheme="minorHAnsi"/>
        </w:rPr>
      </w:pPr>
      <w:r w:rsidRPr="00F6099A">
        <w:rPr>
          <w:rFonts w:asciiTheme="majorHAnsi" w:hAnsiTheme="majorHAnsi" w:cstheme="minorHAnsi"/>
        </w:rPr>
        <w:t xml:space="preserve">Ansvaret for å ivareta nyutdannede nytilsatte lærere på en god måte ligger lokalt hos arbeidsgiver, jf. arbeidsmiljøloven § 4-2, opplæringsloven § 10-8 og friskoleloven § 5-2 andre ledd bokstav i). Det er viktig at veiledningsansvaret er forankret hos kommunens ledelse på alle nivåer. Rektor/styrer har det daglige ansvaret for at nyutdannede lærere og barnehagelærere får veiledning. </w:t>
      </w:r>
      <w:r w:rsidRPr="001E1D1D">
        <w:rPr>
          <w:rFonts w:asciiTheme="majorHAnsi" w:hAnsiTheme="majorHAnsi" w:cstheme="minorHAnsi"/>
          <w:color w:val="2F5496" w:themeColor="accent1" w:themeShade="BF"/>
        </w:rPr>
        <w:t xml:space="preserve"> </w:t>
      </w:r>
    </w:p>
    <w:p w14:paraId="3AB12E5F" w14:textId="04BC6C17" w:rsidR="0040215E" w:rsidRDefault="00A869C8" w:rsidP="0040215E">
      <w:pPr>
        <w:pStyle w:val="NormalWeb"/>
        <w:spacing w:line="360" w:lineRule="auto"/>
        <w:rPr>
          <w:rFonts w:asciiTheme="majorHAnsi" w:hAnsiTheme="majorHAnsi" w:cstheme="minorHAnsi"/>
          <w:b/>
          <w:bCs/>
        </w:rPr>
      </w:pPr>
      <w:r w:rsidRPr="00A869C8">
        <w:rPr>
          <w:rFonts w:asciiTheme="majorHAnsi" w:hAnsiTheme="majorHAnsi" w:cstheme="minorHAnsi"/>
          <w:b/>
          <w:bCs/>
        </w:rPr>
        <w:t xml:space="preserve">Denne planen gjelder for nyutdannede nytilsatte lærere i </w:t>
      </w:r>
      <w:proofErr w:type="spellStart"/>
      <w:r w:rsidRPr="00A869C8">
        <w:rPr>
          <w:rFonts w:asciiTheme="majorHAnsi" w:hAnsiTheme="majorHAnsi" w:cstheme="minorHAnsi"/>
          <w:b/>
          <w:bCs/>
        </w:rPr>
        <w:t>Fosenregionen</w:t>
      </w:r>
      <w:proofErr w:type="spellEnd"/>
      <w:r w:rsidRPr="00A869C8">
        <w:rPr>
          <w:rFonts w:asciiTheme="majorHAnsi" w:hAnsiTheme="majorHAnsi" w:cstheme="minorHAnsi"/>
          <w:b/>
          <w:bCs/>
        </w:rPr>
        <w:t xml:space="preserve"> som er i sine to første arbeidsår etter endt grunnutdanning, i fast eller midlertidig stilling.</w:t>
      </w:r>
    </w:p>
    <w:p w14:paraId="4B8B613B" w14:textId="77777777" w:rsidR="00A869C8" w:rsidRPr="00A869C8" w:rsidRDefault="00A869C8" w:rsidP="0040215E">
      <w:pPr>
        <w:pStyle w:val="NormalWeb"/>
        <w:spacing w:line="360" w:lineRule="auto"/>
        <w:rPr>
          <w:rFonts w:asciiTheme="majorHAnsi" w:hAnsiTheme="majorHAnsi" w:cstheme="minorHAnsi"/>
          <w:b/>
          <w:bCs/>
        </w:rPr>
      </w:pPr>
    </w:p>
    <w:p w14:paraId="3A4CBAE5" w14:textId="77777777" w:rsidR="0040215E" w:rsidRPr="00B01939" w:rsidRDefault="0040215E" w:rsidP="007C4E93">
      <w:pPr>
        <w:pStyle w:val="Overskrift2"/>
      </w:pPr>
      <w:bookmarkStart w:id="17" w:name="_Toc23942775"/>
      <w:bookmarkStart w:id="18" w:name="_Toc82424604"/>
      <w:r>
        <w:lastRenderedPageBreak/>
        <w:t>Tilskudd til veiledning av nyutdannede lærere</w:t>
      </w:r>
      <w:bookmarkEnd w:id="17"/>
      <w:bookmarkEnd w:id="18"/>
    </w:p>
    <w:p w14:paraId="2CAAB3F7" w14:textId="3CE838AD" w:rsidR="0040215E" w:rsidRDefault="0040215E" w:rsidP="0040215E">
      <w:pPr>
        <w:spacing w:line="360" w:lineRule="auto"/>
        <w:rPr>
          <w:rFonts w:asciiTheme="majorHAnsi" w:hAnsiTheme="majorHAnsi" w:cstheme="minorHAnsi"/>
          <w:sz w:val="24"/>
          <w:szCs w:val="28"/>
        </w:rPr>
      </w:pPr>
      <w:r>
        <w:rPr>
          <w:rFonts w:asciiTheme="majorHAnsi" w:hAnsiTheme="majorHAnsi" w:cstheme="minorHAnsi"/>
          <w:sz w:val="24"/>
          <w:szCs w:val="28"/>
        </w:rPr>
        <w:t xml:space="preserve">Utdanningsdirektoratet </w:t>
      </w:r>
      <w:r w:rsidR="006A62FD">
        <w:rPr>
          <w:rFonts w:asciiTheme="majorHAnsi" w:hAnsiTheme="majorHAnsi" w:cstheme="minorHAnsi"/>
          <w:sz w:val="24"/>
          <w:szCs w:val="28"/>
        </w:rPr>
        <w:t>sender årlig ut et</w:t>
      </w:r>
      <w:r>
        <w:rPr>
          <w:rFonts w:asciiTheme="majorHAnsi" w:hAnsiTheme="majorHAnsi" w:cstheme="minorHAnsi"/>
          <w:sz w:val="24"/>
          <w:szCs w:val="28"/>
        </w:rPr>
        <w:t xml:space="preserve"> tilbud til skoleeierne om at de k</w:t>
      </w:r>
      <w:r w:rsidR="006A62FD">
        <w:rPr>
          <w:rFonts w:asciiTheme="majorHAnsi" w:hAnsiTheme="majorHAnsi" w:cstheme="minorHAnsi"/>
          <w:sz w:val="24"/>
          <w:szCs w:val="28"/>
        </w:rPr>
        <w:t>an</w:t>
      </w:r>
      <w:r>
        <w:rPr>
          <w:rFonts w:asciiTheme="majorHAnsi" w:hAnsiTheme="majorHAnsi" w:cstheme="minorHAnsi"/>
          <w:sz w:val="24"/>
          <w:szCs w:val="28"/>
        </w:rPr>
        <w:t xml:space="preserve"> søke om øremerkede tilskudd til veiledning av nyutdannede grunnskolelærere. </w:t>
      </w:r>
    </w:p>
    <w:p w14:paraId="2BC6DD3A" w14:textId="5293BAFA" w:rsidR="0040215E" w:rsidRDefault="0040215E" w:rsidP="0040215E">
      <w:pPr>
        <w:spacing w:line="360" w:lineRule="auto"/>
        <w:rPr>
          <w:rFonts w:asciiTheme="majorHAnsi" w:hAnsiTheme="majorHAnsi" w:cstheme="minorHAnsi"/>
          <w:sz w:val="24"/>
          <w:szCs w:val="28"/>
        </w:rPr>
      </w:pPr>
      <w:proofErr w:type="spellStart"/>
      <w:r>
        <w:rPr>
          <w:rFonts w:asciiTheme="majorHAnsi" w:hAnsiTheme="majorHAnsi" w:cstheme="minorHAnsi"/>
          <w:sz w:val="24"/>
          <w:szCs w:val="28"/>
        </w:rPr>
        <w:t>Udir</w:t>
      </w:r>
      <w:proofErr w:type="spellEnd"/>
      <w:r>
        <w:rPr>
          <w:rFonts w:asciiTheme="majorHAnsi" w:hAnsiTheme="majorHAnsi" w:cstheme="minorHAnsi"/>
          <w:sz w:val="24"/>
          <w:szCs w:val="28"/>
        </w:rPr>
        <w:t xml:space="preserve"> beskriver bakgrunn og rammer for tilskuddsordningen slik:</w:t>
      </w:r>
    </w:p>
    <w:p w14:paraId="0721D363" w14:textId="5730F100" w:rsidR="0040215E" w:rsidRDefault="0040215E" w:rsidP="0040215E">
      <w:pPr>
        <w:spacing w:line="360" w:lineRule="auto"/>
        <w:rPr>
          <w:rFonts w:asciiTheme="majorHAnsi" w:hAnsiTheme="majorHAnsi" w:cstheme="minorHAnsi"/>
          <w:sz w:val="24"/>
          <w:szCs w:val="28"/>
        </w:rPr>
      </w:pPr>
      <w:r w:rsidRPr="00C17A53">
        <w:rPr>
          <w:rFonts w:asciiTheme="majorHAnsi" w:hAnsiTheme="majorHAnsi" w:cstheme="minorHAnsi"/>
          <w:sz w:val="24"/>
          <w:szCs w:val="28"/>
        </w:rPr>
        <w:t>Tilskuddet skal bidra til at skoleeierne ivaretar sitt ansvar for å ha veiledningsordninger lokalt og styrke veiledning til den enkelte nyutdannede nytilsatte lærer. Tilskuddsmottaker velger selv hvordan veiledningen organiseres og gjennomføres, men veiledningen skal være i tråd med prinsippene i «Veiledning av ny</w:t>
      </w:r>
      <w:r>
        <w:rPr>
          <w:rFonts w:asciiTheme="majorHAnsi" w:hAnsiTheme="majorHAnsi" w:cstheme="minorHAnsi"/>
          <w:sz w:val="24"/>
          <w:szCs w:val="28"/>
        </w:rPr>
        <w:t>utdannede nytilsatte lærere i barnehage og skole».</w:t>
      </w:r>
    </w:p>
    <w:p w14:paraId="0B9A6558" w14:textId="572EE4E7" w:rsidR="00F941F6" w:rsidRPr="00C17A53" w:rsidRDefault="00F941F6" w:rsidP="0040215E">
      <w:pPr>
        <w:spacing w:line="360" w:lineRule="auto"/>
        <w:rPr>
          <w:rFonts w:asciiTheme="majorHAnsi" w:hAnsiTheme="majorHAnsi" w:cstheme="minorHAnsi"/>
          <w:sz w:val="24"/>
          <w:szCs w:val="28"/>
        </w:rPr>
      </w:pPr>
      <w:r w:rsidRPr="00F941F6">
        <w:rPr>
          <w:rFonts w:asciiTheme="majorHAnsi" w:hAnsiTheme="majorHAnsi" w:cstheme="minorHAnsi"/>
          <w:sz w:val="24"/>
          <w:szCs w:val="28"/>
        </w:rPr>
        <w:t>Med nyutdannet nytilsatt lærer mene</w:t>
      </w:r>
      <w:r>
        <w:rPr>
          <w:rFonts w:asciiTheme="majorHAnsi" w:hAnsiTheme="majorHAnsi" w:cstheme="minorHAnsi"/>
          <w:sz w:val="24"/>
          <w:szCs w:val="28"/>
        </w:rPr>
        <w:t xml:space="preserve">s </w:t>
      </w:r>
      <w:r w:rsidRPr="00F941F6">
        <w:rPr>
          <w:rFonts w:asciiTheme="majorHAnsi" w:hAnsiTheme="majorHAnsi" w:cstheme="minorHAnsi"/>
          <w:sz w:val="24"/>
          <w:szCs w:val="28"/>
          <w:u w:val="single"/>
        </w:rPr>
        <w:t>en lærer i de to første årene etter endt grunnutdanning</w:t>
      </w:r>
      <w:r w:rsidRPr="00F941F6">
        <w:rPr>
          <w:rFonts w:asciiTheme="majorHAnsi" w:hAnsiTheme="majorHAnsi" w:cstheme="minorHAnsi"/>
          <w:sz w:val="24"/>
          <w:szCs w:val="28"/>
        </w:rPr>
        <w:t xml:space="preserve">, i fast eller midlertidig stilling. Det er kun nyutdannede nytilsatte lærere som startet på sitt første år som lærer i grunnskolen skoleåret </w:t>
      </w:r>
      <w:r w:rsidR="006A62FD">
        <w:rPr>
          <w:rFonts w:asciiTheme="majorHAnsi" w:hAnsiTheme="majorHAnsi" w:cstheme="minorHAnsi"/>
          <w:sz w:val="24"/>
          <w:szCs w:val="28"/>
        </w:rPr>
        <w:t>202</w:t>
      </w:r>
      <w:r w:rsidR="00E30E28">
        <w:rPr>
          <w:rFonts w:asciiTheme="majorHAnsi" w:hAnsiTheme="majorHAnsi" w:cstheme="minorHAnsi"/>
          <w:sz w:val="24"/>
          <w:szCs w:val="28"/>
        </w:rPr>
        <w:t>0</w:t>
      </w:r>
      <w:r w:rsidR="006A62FD">
        <w:rPr>
          <w:rFonts w:asciiTheme="majorHAnsi" w:hAnsiTheme="majorHAnsi" w:cstheme="minorHAnsi"/>
          <w:sz w:val="24"/>
          <w:szCs w:val="28"/>
        </w:rPr>
        <w:t>/2021</w:t>
      </w:r>
      <w:r w:rsidRPr="00F941F6">
        <w:rPr>
          <w:rFonts w:asciiTheme="majorHAnsi" w:hAnsiTheme="majorHAnsi" w:cstheme="minorHAnsi"/>
          <w:sz w:val="24"/>
          <w:szCs w:val="28"/>
        </w:rPr>
        <w:t xml:space="preserve"> eller </w:t>
      </w:r>
      <w:r w:rsidR="006A62FD">
        <w:rPr>
          <w:rFonts w:asciiTheme="majorHAnsi" w:hAnsiTheme="majorHAnsi" w:cstheme="minorHAnsi"/>
          <w:sz w:val="24"/>
          <w:szCs w:val="28"/>
        </w:rPr>
        <w:t>2021/2022</w:t>
      </w:r>
      <w:r w:rsidRPr="00F941F6">
        <w:rPr>
          <w:rFonts w:asciiTheme="majorHAnsi" w:hAnsiTheme="majorHAnsi" w:cstheme="minorHAnsi"/>
          <w:sz w:val="24"/>
          <w:szCs w:val="28"/>
        </w:rPr>
        <w:t>, man kan motta tilskudd for.</w:t>
      </w:r>
    </w:p>
    <w:p w14:paraId="37B74439" w14:textId="323A4AA3" w:rsidR="0040215E" w:rsidRDefault="0040215E" w:rsidP="0040215E">
      <w:pPr>
        <w:spacing w:line="360" w:lineRule="auto"/>
        <w:rPr>
          <w:rFonts w:asciiTheme="majorHAnsi" w:hAnsiTheme="majorHAnsi" w:cstheme="minorHAnsi"/>
          <w:sz w:val="24"/>
          <w:szCs w:val="28"/>
        </w:rPr>
      </w:pPr>
      <w:r w:rsidRPr="00C17A53">
        <w:rPr>
          <w:rFonts w:asciiTheme="majorHAnsi" w:hAnsiTheme="majorHAnsi" w:cstheme="minorHAnsi"/>
          <w:sz w:val="24"/>
          <w:szCs w:val="28"/>
        </w:rPr>
        <w:t>Tilskuddet skal brukes til direkte kostnader knyttet til planlegging og gjennomføring av veiledningen. Utgifter til veiledning ut over det tilskuddet dekker må finansieres av kommunens/friskolens egen ramme.</w:t>
      </w:r>
    </w:p>
    <w:p w14:paraId="0CC10E96" w14:textId="77777777" w:rsidR="0040215E" w:rsidRPr="00EA088A" w:rsidRDefault="00023025" w:rsidP="0040215E">
      <w:pPr>
        <w:spacing w:line="360" w:lineRule="auto"/>
        <w:rPr>
          <w:rFonts w:asciiTheme="majorHAnsi" w:hAnsiTheme="majorHAnsi" w:cstheme="minorHAnsi"/>
          <w:sz w:val="24"/>
          <w:szCs w:val="28"/>
        </w:rPr>
      </w:pPr>
      <w:hyperlink r:id="rId14" w:history="1">
        <w:r w:rsidR="0040215E" w:rsidRPr="00A4771A">
          <w:rPr>
            <w:rStyle w:val="Hyperkobling"/>
            <w:rFonts w:asciiTheme="majorHAnsi" w:hAnsiTheme="majorHAnsi" w:cstheme="minorHAnsi"/>
            <w:sz w:val="24"/>
            <w:szCs w:val="28"/>
          </w:rPr>
          <w:t>https://www.udir.no/om-udir/tilskudd-og-prosjektmidler/midler-kommuner/tilskudd-til-veiledning-for-nyutdannede-nytilsatte-larere/</w:t>
        </w:r>
      </w:hyperlink>
    </w:p>
    <w:p w14:paraId="655935BB" w14:textId="77777777" w:rsidR="0040215E" w:rsidRDefault="0040215E" w:rsidP="0040215E">
      <w:pPr>
        <w:pStyle w:val="NormalWeb"/>
        <w:spacing w:line="360" w:lineRule="auto"/>
        <w:rPr>
          <w:rFonts w:asciiTheme="majorHAnsi" w:hAnsiTheme="majorHAnsi" w:cstheme="minorHAnsi"/>
        </w:rPr>
      </w:pPr>
    </w:p>
    <w:p w14:paraId="2A6F2B57" w14:textId="77777777" w:rsidR="0040215E" w:rsidRPr="001E1D1D" w:rsidRDefault="0040215E" w:rsidP="0040215E">
      <w:pPr>
        <w:pStyle w:val="NormalWeb"/>
        <w:spacing w:line="360" w:lineRule="auto"/>
        <w:rPr>
          <w:rFonts w:asciiTheme="majorHAnsi" w:hAnsiTheme="majorHAnsi" w:cstheme="minorHAnsi"/>
        </w:rPr>
      </w:pPr>
      <w:r>
        <w:rPr>
          <w:rFonts w:asciiTheme="majorHAnsi" w:hAnsiTheme="majorHAnsi" w:cstheme="minorHAnsi"/>
        </w:rPr>
        <w:t>Skoleeier skal</w:t>
      </w:r>
      <w:r w:rsidRPr="001E1D1D">
        <w:rPr>
          <w:rFonts w:asciiTheme="majorHAnsi" w:hAnsiTheme="majorHAnsi" w:cstheme="minorHAnsi"/>
        </w:rPr>
        <w:t xml:space="preserve"> ra</w:t>
      </w:r>
      <w:r>
        <w:rPr>
          <w:rFonts w:asciiTheme="majorHAnsi" w:hAnsiTheme="majorHAnsi" w:cstheme="minorHAnsi"/>
        </w:rPr>
        <w:t>pportere</w:t>
      </w:r>
      <w:r w:rsidRPr="001E1D1D">
        <w:rPr>
          <w:rFonts w:asciiTheme="majorHAnsi" w:hAnsiTheme="majorHAnsi" w:cstheme="minorHAnsi"/>
        </w:rPr>
        <w:t>:</w:t>
      </w:r>
    </w:p>
    <w:p w14:paraId="05DE6B5F" w14:textId="77777777" w:rsidR="0040215E" w:rsidRPr="001E1D1D" w:rsidRDefault="0040215E" w:rsidP="0040215E">
      <w:pPr>
        <w:pStyle w:val="NormalWeb"/>
        <w:numPr>
          <w:ilvl w:val="0"/>
          <w:numId w:val="18"/>
        </w:numPr>
        <w:spacing w:line="360" w:lineRule="auto"/>
        <w:rPr>
          <w:rFonts w:asciiTheme="majorHAnsi" w:hAnsiTheme="majorHAnsi" w:cstheme="minorHAnsi"/>
        </w:rPr>
      </w:pPr>
      <w:r w:rsidRPr="001E1D1D">
        <w:rPr>
          <w:rFonts w:asciiTheme="majorHAnsi" w:hAnsiTheme="majorHAnsi" w:cstheme="minorHAnsi"/>
        </w:rPr>
        <w:t>Antall nyutdannede nytilsatte lærere i grunnskolen som har fått veiledning</w:t>
      </w:r>
    </w:p>
    <w:p w14:paraId="40C9C8EB" w14:textId="77777777" w:rsidR="0040215E" w:rsidRPr="001E1D1D" w:rsidRDefault="0040215E" w:rsidP="0040215E">
      <w:pPr>
        <w:pStyle w:val="NormalWeb"/>
        <w:numPr>
          <w:ilvl w:val="0"/>
          <w:numId w:val="18"/>
        </w:numPr>
        <w:spacing w:line="360" w:lineRule="auto"/>
        <w:rPr>
          <w:rFonts w:asciiTheme="majorHAnsi" w:hAnsiTheme="majorHAnsi" w:cstheme="minorHAnsi"/>
        </w:rPr>
      </w:pPr>
      <w:r w:rsidRPr="001E1D1D">
        <w:rPr>
          <w:rFonts w:asciiTheme="majorHAnsi" w:hAnsiTheme="majorHAnsi" w:cstheme="minorHAnsi"/>
        </w:rPr>
        <w:lastRenderedPageBreak/>
        <w:t>Antall timer med veiledning som er gitt - individuelt og/eller i gruppe</w:t>
      </w:r>
    </w:p>
    <w:p w14:paraId="182DBC0F" w14:textId="77777777" w:rsidR="0040215E" w:rsidRPr="00F6099A" w:rsidRDefault="0040215E" w:rsidP="0040215E">
      <w:pPr>
        <w:pStyle w:val="NormalWeb"/>
        <w:numPr>
          <w:ilvl w:val="0"/>
          <w:numId w:val="18"/>
        </w:numPr>
        <w:spacing w:line="360" w:lineRule="auto"/>
        <w:rPr>
          <w:rFonts w:asciiTheme="majorHAnsi" w:hAnsiTheme="majorHAnsi" w:cstheme="minorHAnsi"/>
        </w:rPr>
      </w:pPr>
      <w:r w:rsidRPr="001E1D1D">
        <w:rPr>
          <w:rFonts w:asciiTheme="majorHAnsi" w:hAnsiTheme="majorHAnsi" w:cstheme="minorHAnsi"/>
        </w:rPr>
        <w:t>Om veiledningen har vært i tråd med prinsippene i «Veiledning av nyutdannede nytilsatte lærere i barnehage og skole»</w:t>
      </w:r>
    </w:p>
    <w:p w14:paraId="2F358E1E" w14:textId="5AB0D35B" w:rsidR="0040215E" w:rsidRPr="007259F9" w:rsidRDefault="0040215E" w:rsidP="0040215E">
      <w:pPr>
        <w:pStyle w:val="NormalWeb"/>
        <w:spacing w:line="360" w:lineRule="auto"/>
        <w:rPr>
          <w:rFonts w:asciiTheme="majorHAnsi" w:hAnsiTheme="majorHAnsi" w:cstheme="minorHAnsi"/>
        </w:rPr>
      </w:pPr>
      <w:proofErr w:type="spellStart"/>
      <w:r w:rsidRPr="007259F9">
        <w:rPr>
          <w:rFonts w:asciiTheme="majorHAnsi" w:hAnsiTheme="majorHAnsi" w:cstheme="minorHAnsi"/>
        </w:rPr>
        <w:t>Fosen</w:t>
      </w:r>
      <w:r>
        <w:rPr>
          <w:rFonts w:asciiTheme="majorHAnsi" w:hAnsiTheme="majorHAnsi" w:cstheme="minorHAnsi"/>
        </w:rPr>
        <w:t>regionen</w:t>
      </w:r>
      <w:proofErr w:type="spellEnd"/>
      <w:r>
        <w:rPr>
          <w:rFonts w:asciiTheme="majorHAnsi" w:hAnsiTheme="majorHAnsi" w:cstheme="minorHAnsi"/>
        </w:rPr>
        <w:t xml:space="preserve"> samarbeider med </w:t>
      </w:r>
      <w:r w:rsidRPr="007259F9">
        <w:rPr>
          <w:rFonts w:asciiTheme="majorHAnsi" w:hAnsiTheme="majorHAnsi" w:cstheme="minorHAnsi"/>
        </w:rPr>
        <w:t xml:space="preserve">NTNU </w:t>
      </w:r>
      <w:r>
        <w:rPr>
          <w:rFonts w:asciiTheme="majorHAnsi" w:hAnsiTheme="majorHAnsi" w:cstheme="minorHAnsi"/>
        </w:rPr>
        <w:t xml:space="preserve">om veiledningsordning for </w:t>
      </w:r>
      <w:r w:rsidRPr="007259F9">
        <w:rPr>
          <w:rFonts w:asciiTheme="majorHAnsi" w:hAnsiTheme="majorHAnsi" w:cstheme="minorHAnsi"/>
        </w:rPr>
        <w:t xml:space="preserve">nyutdannede grunnskolelærere. Dette samarbeidet ligger til grunn for planen som her presenteres. </w:t>
      </w:r>
    </w:p>
    <w:p w14:paraId="2B960271" w14:textId="77777777" w:rsidR="0040215E" w:rsidRPr="00F6099A" w:rsidRDefault="0040215E" w:rsidP="007C4E93">
      <w:pPr>
        <w:pStyle w:val="Overskrift2"/>
      </w:pPr>
      <w:bookmarkStart w:id="19" w:name="_Toc23942776"/>
      <w:bookmarkStart w:id="20" w:name="_Toc82424605"/>
      <w:r w:rsidRPr="00F6099A">
        <w:t>Hva kjennetegner n</w:t>
      </w:r>
      <w:r>
        <w:t>yutdannede grunnskolelæreres</w:t>
      </w:r>
      <w:r w:rsidRPr="00F6099A">
        <w:t xml:space="preserve"> første arbeidsår?</w:t>
      </w:r>
      <w:bookmarkEnd w:id="19"/>
      <w:bookmarkEnd w:id="20"/>
    </w:p>
    <w:p w14:paraId="34E88464" w14:textId="77777777" w:rsidR="0040215E" w:rsidRPr="00F6099A" w:rsidRDefault="0040215E" w:rsidP="0040215E">
      <w:pPr>
        <w:pStyle w:val="Default"/>
        <w:spacing w:line="360" w:lineRule="auto"/>
        <w:rPr>
          <w:rFonts w:asciiTheme="majorHAnsi" w:hAnsiTheme="majorHAnsi" w:cstheme="minorHAnsi"/>
          <w:szCs w:val="22"/>
        </w:rPr>
      </w:pPr>
    </w:p>
    <w:p w14:paraId="572BB3EA" w14:textId="77777777" w:rsidR="0040215E" w:rsidRPr="00F6099A" w:rsidRDefault="0040215E" w:rsidP="0040215E">
      <w:pPr>
        <w:pStyle w:val="Default"/>
        <w:spacing w:line="360" w:lineRule="auto"/>
        <w:rPr>
          <w:rFonts w:asciiTheme="majorHAnsi" w:hAnsiTheme="majorHAnsi" w:cstheme="minorHAnsi"/>
          <w:szCs w:val="22"/>
        </w:rPr>
      </w:pPr>
      <w:r w:rsidRPr="00F6099A">
        <w:rPr>
          <w:rFonts w:asciiTheme="majorHAnsi" w:hAnsiTheme="majorHAnsi" w:cstheme="minorHAnsi"/>
          <w:szCs w:val="22"/>
        </w:rPr>
        <w:t xml:space="preserve">Hverdagen i barnehagen og skolen krever kompetanse som ikke kan utvikles gjennom utdanning alene. For den nyutdannede vil særlig den første tiden som lærer være viktig og krevende. Nyutdannede lærere er like forskjellige som mennesker ellers, men det finnes teorier som forsøker å beskrive noen fellestrekk ved opplevelsen av å starte i et nytt yrke. </w:t>
      </w:r>
    </w:p>
    <w:p w14:paraId="42A1EBB4" w14:textId="77777777" w:rsidR="0040215E" w:rsidRPr="00F6099A" w:rsidRDefault="0040215E" w:rsidP="0040215E">
      <w:pPr>
        <w:pStyle w:val="Default"/>
        <w:spacing w:line="360" w:lineRule="auto"/>
        <w:rPr>
          <w:rFonts w:asciiTheme="majorHAnsi" w:hAnsiTheme="majorHAnsi" w:cstheme="minorHAnsi"/>
          <w:szCs w:val="22"/>
        </w:rPr>
      </w:pPr>
    </w:p>
    <w:p w14:paraId="58DC2E1B" w14:textId="47E56794" w:rsidR="0040215E" w:rsidRPr="007C4E93" w:rsidRDefault="0040215E" w:rsidP="007C4E93">
      <w:pPr>
        <w:pStyle w:val="Overskrift3"/>
        <w:rPr>
          <w:rStyle w:val="Overskrift3Tegn"/>
          <w:b/>
          <w:sz w:val="22"/>
          <w:szCs w:val="28"/>
        </w:rPr>
      </w:pPr>
      <w:bookmarkStart w:id="21" w:name="_Toc23942777"/>
      <w:bookmarkStart w:id="22" w:name="_Toc82424606"/>
      <w:r w:rsidRPr="007C4E93">
        <w:rPr>
          <w:rStyle w:val="Overskrift3Tegn"/>
          <w:b/>
          <w:sz w:val="22"/>
          <w:szCs w:val="28"/>
        </w:rPr>
        <w:t xml:space="preserve">Forskerne </w:t>
      </w:r>
      <w:proofErr w:type="spellStart"/>
      <w:r w:rsidRPr="007C4E93">
        <w:rPr>
          <w:rStyle w:val="Overskrift3Tegn"/>
          <w:b/>
          <w:sz w:val="22"/>
          <w:szCs w:val="28"/>
        </w:rPr>
        <w:t>Tetzlaff</w:t>
      </w:r>
      <w:proofErr w:type="spellEnd"/>
      <w:r w:rsidRPr="007C4E93">
        <w:rPr>
          <w:rStyle w:val="Overskrift3Tegn"/>
          <w:b/>
          <w:sz w:val="22"/>
          <w:szCs w:val="28"/>
        </w:rPr>
        <w:t xml:space="preserve"> og </w:t>
      </w:r>
      <w:proofErr w:type="spellStart"/>
      <w:r w:rsidRPr="007C4E93">
        <w:rPr>
          <w:rStyle w:val="Overskrift3Tegn"/>
          <w:b/>
          <w:sz w:val="22"/>
          <w:szCs w:val="28"/>
        </w:rPr>
        <w:t>Wagstaff</w:t>
      </w:r>
      <w:proofErr w:type="spellEnd"/>
      <w:r w:rsidRPr="007C4E93">
        <w:rPr>
          <w:rStyle w:val="Overskrift3Tegn"/>
          <w:b/>
          <w:sz w:val="22"/>
          <w:szCs w:val="28"/>
        </w:rPr>
        <w:t xml:space="preserve"> (1999) beskriver fem ulike faser for sosialiseringen inn i yrket:</w:t>
      </w:r>
      <w:bookmarkEnd w:id="21"/>
      <w:bookmarkEnd w:id="22"/>
    </w:p>
    <w:p w14:paraId="11E1BA39"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Forventningsfasen </w:t>
      </w:r>
      <w:r w:rsidRPr="00F6099A">
        <w:rPr>
          <w:rFonts w:asciiTheme="majorHAnsi" w:hAnsiTheme="majorHAnsi" w:cstheme="minorHAnsi"/>
          <w:szCs w:val="22"/>
        </w:rPr>
        <w:t xml:space="preserve">beskriver fasen når læreren er ferdig utdannet og ennå ikke har startet i sin første jobb. </w:t>
      </w:r>
    </w:p>
    <w:p w14:paraId="1BB1CC37"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Overlevelsesfasen </w:t>
      </w:r>
      <w:r w:rsidRPr="00F6099A">
        <w:rPr>
          <w:rFonts w:asciiTheme="majorHAnsi" w:hAnsiTheme="majorHAnsi" w:cstheme="minorHAnsi"/>
          <w:szCs w:val="22"/>
        </w:rPr>
        <w:t xml:space="preserve">preger ofte de to første månedene i arbeid hvor den nyutdannede opplever å møte mange utfordringer som han / hun ikke var forberedt på. </w:t>
      </w:r>
    </w:p>
    <w:p w14:paraId="0EF4139B"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Desillusjonsfasen </w:t>
      </w:r>
      <w:r w:rsidRPr="00F6099A">
        <w:rPr>
          <w:rFonts w:asciiTheme="majorHAnsi" w:hAnsiTheme="majorHAnsi" w:cstheme="minorHAnsi"/>
          <w:szCs w:val="22"/>
        </w:rPr>
        <w:t xml:space="preserve">kommer vanligvis etter disse to første månedene. Den nyutdannede stiller nå spørsmål ved egen kompetanse og yrkesvalg. Dette betegnes av </w:t>
      </w:r>
      <w:proofErr w:type="spellStart"/>
      <w:r w:rsidRPr="00F6099A">
        <w:rPr>
          <w:rFonts w:asciiTheme="majorHAnsi" w:hAnsiTheme="majorHAnsi" w:cstheme="minorHAnsi"/>
          <w:szCs w:val="22"/>
        </w:rPr>
        <w:t>Tetzlaff</w:t>
      </w:r>
      <w:proofErr w:type="spellEnd"/>
      <w:r w:rsidRPr="00F6099A">
        <w:rPr>
          <w:rFonts w:asciiTheme="majorHAnsi" w:hAnsiTheme="majorHAnsi" w:cstheme="minorHAnsi"/>
          <w:szCs w:val="22"/>
        </w:rPr>
        <w:t xml:space="preserve"> og </w:t>
      </w:r>
      <w:proofErr w:type="spellStart"/>
      <w:r w:rsidRPr="00F6099A">
        <w:rPr>
          <w:rFonts w:asciiTheme="majorHAnsi" w:hAnsiTheme="majorHAnsi" w:cstheme="minorHAnsi"/>
          <w:szCs w:val="22"/>
        </w:rPr>
        <w:t>Wagstaff</w:t>
      </w:r>
      <w:proofErr w:type="spellEnd"/>
      <w:r w:rsidRPr="00F6099A">
        <w:rPr>
          <w:rFonts w:asciiTheme="majorHAnsi" w:hAnsiTheme="majorHAnsi" w:cstheme="minorHAnsi"/>
          <w:szCs w:val="22"/>
        </w:rPr>
        <w:t xml:space="preserve"> som den mest kritiske fasen. </w:t>
      </w:r>
    </w:p>
    <w:p w14:paraId="44A0C892"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lastRenderedPageBreak/>
        <w:t xml:space="preserve">Fornyelsesfasen </w:t>
      </w:r>
      <w:r w:rsidRPr="00F6099A">
        <w:rPr>
          <w:rFonts w:asciiTheme="majorHAnsi" w:hAnsiTheme="majorHAnsi" w:cstheme="minorHAnsi"/>
          <w:szCs w:val="22"/>
        </w:rPr>
        <w:t xml:space="preserve">begynner gjerne etter et halvt års tid i yrket. Da har den nyutdannede fått fornyet håp og bedre forståelse for sitt nye yrke. </w:t>
      </w:r>
    </w:p>
    <w:p w14:paraId="673B69C5"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Refleksjonsfasen </w:t>
      </w:r>
      <w:r w:rsidRPr="00F6099A">
        <w:rPr>
          <w:rFonts w:asciiTheme="majorHAnsi" w:hAnsiTheme="majorHAnsi" w:cstheme="minorHAnsi"/>
          <w:szCs w:val="22"/>
        </w:rPr>
        <w:t>karakteriseres av at den nyutdannede begynner å reflektere over egne tolkninger av læreplan, undervisningsstrategier og egen praksis.</w:t>
      </w:r>
    </w:p>
    <w:p w14:paraId="6D559782" w14:textId="77777777" w:rsidR="0040215E" w:rsidRDefault="0040215E" w:rsidP="0040215E">
      <w:pPr>
        <w:pStyle w:val="Default"/>
        <w:spacing w:line="360" w:lineRule="auto"/>
        <w:rPr>
          <w:rFonts w:asciiTheme="majorHAnsi" w:hAnsiTheme="majorHAnsi" w:cstheme="minorHAnsi"/>
          <w:u w:val="single"/>
        </w:rPr>
      </w:pPr>
      <w:r>
        <w:rPr>
          <w:rFonts w:asciiTheme="majorHAnsi" w:hAnsiTheme="majorHAnsi" w:cstheme="minorHAnsi"/>
          <w:noProof/>
          <w:u w:val="single"/>
        </w:rPr>
        <w:drawing>
          <wp:anchor distT="0" distB="0" distL="114300" distR="114300" simplePos="0" relativeHeight="251681792" behindDoc="0" locked="0" layoutInCell="1" allowOverlap="1" wp14:anchorId="5D2A1F47" wp14:editId="33FED922">
            <wp:simplePos x="0" y="0"/>
            <wp:positionH relativeFrom="margin">
              <wp:posOffset>1095787</wp:posOffset>
            </wp:positionH>
            <wp:positionV relativeFrom="paragraph">
              <wp:posOffset>125817</wp:posOffset>
            </wp:positionV>
            <wp:extent cx="3586038" cy="2993707"/>
            <wp:effectExtent l="114300" t="114300" r="147955" b="14986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1-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6038" cy="2993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7A25A7B" w14:textId="77777777" w:rsidR="0040215E" w:rsidRDefault="0040215E" w:rsidP="0040215E">
      <w:pPr>
        <w:pStyle w:val="Default"/>
        <w:spacing w:line="360" w:lineRule="auto"/>
        <w:rPr>
          <w:rFonts w:asciiTheme="majorHAnsi" w:hAnsiTheme="majorHAnsi" w:cstheme="minorHAnsi"/>
          <w:u w:val="single"/>
        </w:rPr>
      </w:pPr>
    </w:p>
    <w:p w14:paraId="7A75C4B9" w14:textId="77777777" w:rsidR="0040215E" w:rsidRDefault="0040215E" w:rsidP="0040215E">
      <w:pPr>
        <w:pStyle w:val="Default"/>
        <w:spacing w:line="360" w:lineRule="auto"/>
        <w:rPr>
          <w:rFonts w:asciiTheme="majorHAnsi" w:hAnsiTheme="majorHAnsi" w:cstheme="minorHAnsi"/>
          <w:u w:val="single"/>
        </w:rPr>
      </w:pPr>
    </w:p>
    <w:p w14:paraId="1308D536" w14:textId="77777777" w:rsidR="0040215E" w:rsidRDefault="0040215E" w:rsidP="0040215E">
      <w:pPr>
        <w:pStyle w:val="Default"/>
        <w:spacing w:line="360" w:lineRule="auto"/>
        <w:rPr>
          <w:rFonts w:asciiTheme="majorHAnsi" w:hAnsiTheme="majorHAnsi"/>
        </w:rPr>
      </w:pPr>
    </w:p>
    <w:p w14:paraId="54E83096" w14:textId="77777777" w:rsidR="0040215E" w:rsidRDefault="0040215E" w:rsidP="0040215E">
      <w:pPr>
        <w:pStyle w:val="Default"/>
        <w:spacing w:line="360" w:lineRule="auto"/>
        <w:rPr>
          <w:rFonts w:asciiTheme="majorHAnsi" w:hAnsiTheme="majorHAnsi"/>
        </w:rPr>
      </w:pPr>
    </w:p>
    <w:p w14:paraId="6A9CDEA1" w14:textId="77777777" w:rsidR="0040215E" w:rsidRDefault="0040215E" w:rsidP="0040215E">
      <w:pPr>
        <w:pStyle w:val="Default"/>
        <w:spacing w:line="360" w:lineRule="auto"/>
        <w:rPr>
          <w:rFonts w:asciiTheme="majorHAnsi" w:hAnsiTheme="majorHAnsi"/>
        </w:rPr>
      </w:pPr>
    </w:p>
    <w:p w14:paraId="1F15B529" w14:textId="77777777" w:rsidR="0040215E" w:rsidRDefault="0040215E" w:rsidP="0040215E">
      <w:pPr>
        <w:pStyle w:val="Default"/>
        <w:spacing w:line="360" w:lineRule="auto"/>
        <w:rPr>
          <w:rFonts w:asciiTheme="majorHAnsi" w:hAnsiTheme="majorHAnsi"/>
        </w:rPr>
      </w:pPr>
    </w:p>
    <w:p w14:paraId="1ED3A43D" w14:textId="77777777" w:rsidR="0040215E" w:rsidRDefault="0040215E" w:rsidP="0040215E">
      <w:pPr>
        <w:pStyle w:val="Default"/>
        <w:spacing w:line="360" w:lineRule="auto"/>
        <w:rPr>
          <w:rFonts w:asciiTheme="majorHAnsi" w:hAnsiTheme="majorHAnsi"/>
        </w:rPr>
      </w:pPr>
    </w:p>
    <w:p w14:paraId="3850706F" w14:textId="1D2B0D69" w:rsidR="0040215E" w:rsidRDefault="0040215E" w:rsidP="0040215E">
      <w:pPr>
        <w:pStyle w:val="Default"/>
        <w:spacing w:line="360" w:lineRule="auto"/>
        <w:rPr>
          <w:rFonts w:asciiTheme="majorHAnsi" w:hAnsiTheme="majorHAnsi"/>
        </w:rPr>
      </w:pPr>
    </w:p>
    <w:p w14:paraId="4550DCA1" w14:textId="17AE252D" w:rsidR="00352FD3" w:rsidRDefault="00B809A8" w:rsidP="0040215E">
      <w:pPr>
        <w:pStyle w:val="Default"/>
        <w:spacing w:line="360" w:lineRule="auto"/>
        <w:rPr>
          <w:rFonts w:asciiTheme="majorHAnsi" w:hAnsiTheme="majorHAnsi"/>
        </w:rPr>
      </w:pPr>
      <w:r w:rsidRPr="00246FFC">
        <w:rPr>
          <w:rFonts w:asciiTheme="majorHAnsi" w:hAnsiTheme="majorHAnsi"/>
          <w:noProof/>
        </w:rPr>
        <mc:AlternateContent>
          <mc:Choice Requires="wps">
            <w:drawing>
              <wp:anchor distT="45720" distB="45720" distL="114300" distR="114300" simplePos="0" relativeHeight="251686912" behindDoc="0" locked="0" layoutInCell="1" allowOverlap="1" wp14:anchorId="36D4F3C4" wp14:editId="6993D351">
                <wp:simplePos x="0" y="0"/>
                <wp:positionH relativeFrom="margin">
                  <wp:posOffset>4977946</wp:posOffset>
                </wp:positionH>
                <wp:positionV relativeFrom="paragraph">
                  <wp:posOffset>20048</wp:posOffset>
                </wp:positionV>
                <wp:extent cx="955675" cy="367665"/>
                <wp:effectExtent l="0" t="0" r="15875" b="13335"/>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6766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2164AB3" w14:textId="77777777" w:rsidR="00B809A8" w:rsidRPr="00246FFC" w:rsidRDefault="00B809A8" w:rsidP="00B809A8">
                            <w:pPr>
                              <w:rPr>
                                <w:sz w:val="14"/>
                              </w:rPr>
                            </w:pPr>
                            <w:r w:rsidRPr="00246FFC">
                              <w:rPr>
                                <w:sz w:val="14"/>
                              </w:rPr>
                              <w:t>https://slideplayer.com/slide/9017519/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4F3C4" id="_x0000_s1027" type="#_x0000_t202" style="position:absolute;margin-left:391.95pt;margin-top:1.6pt;width:75.25pt;height:28.9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" fillcolor="window" strokecolor="window" strokeweight="1pt">
                <v:textbox>
                  <w:txbxContent>
                    <w:p w14:paraId="12164AB3" w14:textId="77777777" w:rsidR="00B809A8" w:rsidRPr="00246FFC" w:rsidRDefault="00B809A8" w:rsidP="00B809A8">
                      <w:pPr>
                        <w:rPr>
                          <w:sz w:val="14"/>
                        </w:rPr>
                      </w:pPr>
                      <w:r w:rsidRPr="00246FFC">
                        <w:rPr>
                          <w:sz w:val="14"/>
                        </w:rPr>
                        <w:t>https://slideplayer.com/slide/9017519/</w:t>
                      </w:r>
                    </w:p>
                  </w:txbxContent>
                </v:textbox>
                <w10:wrap type="square" anchorx="margin"/>
              </v:shape>
            </w:pict>
          </mc:Fallback>
        </mc:AlternateContent>
      </w:r>
    </w:p>
    <w:p w14:paraId="3EC743F0" w14:textId="77777777" w:rsidR="00B809A8" w:rsidRDefault="00B809A8" w:rsidP="0040215E">
      <w:pPr>
        <w:pStyle w:val="Default"/>
        <w:spacing w:line="360" w:lineRule="auto"/>
        <w:rPr>
          <w:rFonts w:asciiTheme="majorHAnsi" w:hAnsiTheme="majorHAnsi"/>
        </w:rPr>
      </w:pPr>
    </w:p>
    <w:p w14:paraId="7BA7DFDA" w14:textId="4A2CD6BF" w:rsidR="0040215E" w:rsidRPr="00F6099A" w:rsidRDefault="0040215E" w:rsidP="0040215E">
      <w:pPr>
        <w:pStyle w:val="Default"/>
        <w:spacing w:line="360" w:lineRule="auto"/>
        <w:rPr>
          <w:rFonts w:asciiTheme="majorHAnsi" w:hAnsiTheme="majorHAnsi"/>
        </w:rPr>
      </w:pPr>
      <w:r>
        <w:rPr>
          <w:rFonts w:asciiTheme="majorHAnsi" w:hAnsiTheme="majorHAnsi"/>
        </w:rPr>
        <w:t>Det er stor variasjon i hvilke arbeidsoppgaver de nyutdannede får. For noen er inngangen til yrket en periode fylt med følelsen av å være i utvikling og lykkes som lærer. Andre nyutdannede erfarer at de ikke mestrer alle oppgavene som lærer, og at yrket byr på utfordringer som de ikke var forberedt på (Caspersen &amp; Raaen, 2010).</w:t>
      </w:r>
    </w:p>
    <w:p w14:paraId="7243BAC2" w14:textId="77777777" w:rsidR="0040215E" w:rsidRDefault="0040215E" w:rsidP="0040215E">
      <w:pPr>
        <w:pStyle w:val="Default"/>
        <w:spacing w:line="360" w:lineRule="auto"/>
        <w:rPr>
          <w:rFonts w:asciiTheme="majorHAnsi" w:hAnsiTheme="majorHAnsi"/>
          <w:color w:val="FF0000"/>
        </w:rPr>
      </w:pPr>
    </w:p>
    <w:p w14:paraId="2B60A6EE" w14:textId="77777777" w:rsidR="0040215E" w:rsidRDefault="0040215E" w:rsidP="007C4E93">
      <w:pPr>
        <w:pStyle w:val="Overskrift2"/>
      </w:pPr>
      <w:bookmarkStart w:id="23" w:name="_Toc23942778"/>
      <w:bookmarkStart w:id="24" w:name="_Toc82424607"/>
      <w:r>
        <w:t>Støtte til nyutdannede lærere</w:t>
      </w:r>
      <w:bookmarkEnd w:id="23"/>
      <w:bookmarkEnd w:id="24"/>
      <w:r>
        <w:t xml:space="preserve"> </w:t>
      </w:r>
    </w:p>
    <w:p w14:paraId="35F0B514" w14:textId="77777777" w:rsidR="0040215E" w:rsidRDefault="0040215E" w:rsidP="0040215E">
      <w:pPr>
        <w:spacing w:line="360" w:lineRule="auto"/>
        <w:rPr>
          <w:rFonts w:asciiTheme="majorHAnsi" w:hAnsiTheme="majorHAnsi"/>
          <w:color w:val="000000" w:themeColor="text1"/>
          <w:sz w:val="24"/>
        </w:rPr>
      </w:pPr>
      <w:r w:rsidRPr="00246FFC">
        <w:rPr>
          <w:rFonts w:asciiTheme="majorHAnsi" w:hAnsiTheme="majorHAnsi"/>
          <w:color w:val="000000" w:themeColor="text1"/>
          <w:sz w:val="24"/>
        </w:rPr>
        <w:t>15 års erfaring med veiledning av nyutdannede lærere i Trøndelag har gitt viktig kunnskap om hvordan kollegaer, ledere og lærerutdanning kan støtte de nyutdannede i</w:t>
      </w:r>
      <w:r>
        <w:rPr>
          <w:rFonts w:asciiTheme="majorHAnsi" w:hAnsiTheme="majorHAnsi"/>
          <w:color w:val="000000" w:themeColor="text1"/>
          <w:sz w:val="24"/>
        </w:rPr>
        <w:t xml:space="preserve"> deres inngang til læreryrket. Kjennetegn på støtte som de nyutdannede uttrykker at gjør en forskjell i sitt første arbeidsår er:  </w:t>
      </w:r>
    </w:p>
    <w:p w14:paraId="6E5F9814" w14:textId="77777777" w:rsidR="0040215E" w:rsidRPr="00246FFC" w:rsidRDefault="0040215E" w:rsidP="0040215E">
      <w:pPr>
        <w:pStyle w:val="Listeavsnitt"/>
        <w:numPr>
          <w:ilvl w:val="0"/>
          <w:numId w:val="17"/>
        </w:numPr>
        <w:spacing w:after="200" w:line="360" w:lineRule="auto"/>
        <w:rPr>
          <w:rFonts w:asciiTheme="majorHAnsi" w:hAnsiTheme="majorHAnsi"/>
          <w:color w:val="000000" w:themeColor="text1"/>
          <w:sz w:val="24"/>
        </w:rPr>
      </w:pPr>
      <w:r w:rsidRPr="00246FFC">
        <w:rPr>
          <w:rFonts w:asciiTheme="majorHAnsi" w:hAnsiTheme="majorHAnsi"/>
          <w:color w:val="000000" w:themeColor="text1"/>
          <w:sz w:val="24"/>
        </w:rPr>
        <w:t>Praktisk tilrettelegging og fadderordning</w:t>
      </w:r>
    </w:p>
    <w:p w14:paraId="645A32F8" w14:textId="77777777" w:rsidR="0040215E" w:rsidRPr="00246FFC" w:rsidRDefault="0040215E" w:rsidP="0040215E">
      <w:pPr>
        <w:pStyle w:val="Listeavsnitt"/>
        <w:numPr>
          <w:ilvl w:val="0"/>
          <w:numId w:val="17"/>
        </w:numPr>
        <w:spacing w:after="200" w:line="360" w:lineRule="auto"/>
        <w:rPr>
          <w:rFonts w:asciiTheme="majorHAnsi" w:hAnsiTheme="majorHAnsi"/>
          <w:color w:val="000000" w:themeColor="text1"/>
          <w:sz w:val="24"/>
        </w:rPr>
      </w:pPr>
      <w:r w:rsidRPr="00246FFC">
        <w:rPr>
          <w:rFonts w:asciiTheme="majorHAnsi" w:hAnsiTheme="majorHAnsi"/>
          <w:color w:val="000000" w:themeColor="text1"/>
          <w:sz w:val="24"/>
        </w:rPr>
        <w:t xml:space="preserve">Infomøter for nytilsatte – </w:t>
      </w:r>
      <w:proofErr w:type="spellStart"/>
      <w:r w:rsidRPr="00246FFC">
        <w:rPr>
          <w:rFonts w:asciiTheme="majorHAnsi" w:hAnsiTheme="majorHAnsi"/>
          <w:color w:val="000000" w:themeColor="text1"/>
          <w:sz w:val="24"/>
        </w:rPr>
        <w:t>årshjul</w:t>
      </w:r>
      <w:proofErr w:type="spellEnd"/>
      <w:r w:rsidRPr="00246FFC">
        <w:rPr>
          <w:rFonts w:asciiTheme="majorHAnsi" w:hAnsiTheme="majorHAnsi"/>
          <w:color w:val="000000" w:themeColor="text1"/>
          <w:sz w:val="24"/>
        </w:rPr>
        <w:t xml:space="preserve"> for dette</w:t>
      </w:r>
    </w:p>
    <w:p w14:paraId="73625019" w14:textId="77777777" w:rsidR="0040215E" w:rsidRPr="00246FFC" w:rsidRDefault="0040215E" w:rsidP="0040215E">
      <w:pPr>
        <w:pStyle w:val="Listeavsnitt"/>
        <w:numPr>
          <w:ilvl w:val="0"/>
          <w:numId w:val="17"/>
        </w:numPr>
        <w:spacing w:after="200" w:line="360" w:lineRule="auto"/>
        <w:rPr>
          <w:rFonts w:asciiTheme="majorHAnsi" w:hAnsiTheme="majorHAnsi"/>
          <w:color w:val="000000" w:themeColor="text1"/>
          <w:sz w:val="24"/>
        </w:rPr>
      </w:pPr>
      <w:r>
        <w:rPr>
          <w:rFonts w:asciiTheme="majorHAnsi" w:hAnsiTheme="majorHAnsi"/>
          <w:color w:val="000000" w:themeColor="text1"/>
          <w:sz w:val="24"/>
        </w:rPr>
        <w:t>Samtaler</w:t>
      </w:r>
      <w:r w:rsidRPr="00246FFC">
        <w:rPr>
          <w:rFonts w:asciiTheme="majorHAnsi" w:hAnsiTheme="majorHAnsi"/>
          <w:color w:val="000000" w:themeColor="text1"/>
          <w:sz w:val="24"/>
        </w:rPr>
        <w:t xml:space="preserve"> med rektor (</w:t>
      </w:r>
      <w:r>
        <w:rPr>
          <w:rFonts w:asciiTheme="majorHAnsi" w:hAnsiTheme="majorHAnsi"/>
          <w:color w:val="000000" w:themeColor="text1"/>
          <w:sz w:val="24"/>
        </w:rPr>
        <w:t xml:space="preserve">f.eks. </w:t>
      </w:r>
      <w:r w:rsidRPr="00246FFC">
        <w:rPr>
          <w:rFonts w:asciiTheme="majorHAnsi" w:hAnsiTheme="majorHAnsi"/>
          <w:color w:val="000000" w:themeColor="text1"/>
          <w:sz w:val="24"/>
        </w:rPr>
        <w:t xml:space="preserve">nytilsatt-samtale) og </w:t>
      </w:r>
      <w:proofErr w:type="spellStart"/>
      <w:r w:rsidRPr="00246FFC">
        <w:rPr>
          <w:rFonts w:asciiTheme="majorHAnsi" w:hAnsiTheme="majorHAnsi"/>
          <w:color w:val="000000" w:themeColor="text1"/>
          <w:sz w:val="24"/>
        </w:rPr>
        <w:t>evt</w:t>
      </w:r>
      <w:proofErr w:type="spellEnd"/>
      <w:r w:rsidRPr="00246FFC">
        <w:rPr>
          <w:rFonts w:asciiTheme="majorHAnsi" w:hAnsiTheme="majorHAnsi"/>
          <w:color w:val="000000" w:themeColor="text1"/>
          <w:sz w:val="24"/>
        </w:rPr>
        <w:t xml:space="preserve"> tillitsvalgt</w:t>
      </w:r>
    </w:p>
    <w:p w14:paraId="1DA7C087" w14:textId="77777777" w:rsidR="0040215E" w:rsidRPr="00246FFC" w:rsidRDefault="0040215E" w:rsidP="0040215E">
      <w:pPr>
        <w:pStyle w:val="Listeavsnitt"/>
        <w:numPr>
          <w:ilvl w:val="0"/>
          <w:numId w:val="17"/>
        </w:numPr>
        <w:spacing w:after="200" w:line="360" w:lineRule="auto"/>
        <w:rPr>
          <w:rFonts w:asciiTheme="majorHAnsi" w:hAnsiTheme="majorHAnsi"/>
          <w:color w:val="000000" w:themeColor="text1"/>
          <w:sz w:val="24"/>
        </w:rPr>
      </w:pPr>
      <w:r w:rsidRPr="00246FFC">
        <w:rPr>
          <w:rFonts w:asciiTheme="majorHAnsi" w:hAnsiTheme="majorHAnsi"/>
          <w:color w:val="000000" w:themeColor="text1"/>
          <w:sz w:val="24"/>
        </w:rPr>
        <w:t>Sosial inkludering</w:t>
      </w:r>
    </w:p>
    <w:p w14:paraId="4791AED1" w14:textId="77777777" w:rsidR="0040215E" w:rsidRPr="00246FFC" w:rsidRDefault="0040215E" w:rsidP="0040215E">
      <w:pPr>
        <w:pStyle w:val="Listeavsnitt"/>
        <w:numPr>
          <w:ilvl w:val="0"/>
          <w:numId w:val="17"/>
        </w:numPr>
        <w:spacing w:after="200" w:line="360" w:lineRule="auto"/>
        <w:rPr>
          <w:rFonts w:asciiTheme="majorHAnsi" w:hAnsiTheme="majorHAnsi"/>
          <w:color w:val="000000" w:themeColor="text1"/>
          <w:sz w:val="24"/>
        </w:rPr>
      </w:pPr>
      <w:r w:rsidRPr="00246FFC">
        <w:rPr>
          <w:rFonts w:asciiTheme="majorHAnsi" w:hAnsiTheme="majorHAnsi"/>
          <w:color w:val="000000" w:themeColor="text1"/>
          <w:sz w:val="24"/>
        </w:rPr>
        <w:t>Faglig anerkjennelse</w:t>
      </w:r>
    </w:p>
    <w:p w14:paraId="3AEC7579" w14:textId="77777777" w:rsidR="0040215E" w:rsidRPr="00246FFC" w:rsidRDefault="0040215E" w:rsidP="0040215E">
      <w:pPr>
        <w:pStyle w:val="Listeavsnitt"/>
        <w:numPr>
          <w:ilvl w:val="0"/>
          <w:numId w:val="17"/>
        </w:numPr>
        <w:spacing w:after="200" w:line="360" w:lineRule="auto"/>
        <w:rPr>
          <w:rFonts w:asciiTheme="majorHAnsi" w:hAnsiTheme="majorHAnsi"/>
          <w:color w:val="000000" w:themeColor="text1"/>
          <w:sz w:val="24"/>
        </w:rPr>
      </w:pPr>
      <w:r w:rsidRPr="00246FFC">
        <w:rPr>
          <w:rFonts w:asciiTheme="majorHAnsi" w:hAnsiTheme="majorHAnsi"/>
          <w:color w:val="000000" w:themeColor="text1"/>
          <w:sz w:val="24"/>
        </w:rPr>
        <w:t>Deltakelse i profesjonelle læringsfellesskap</w:t>
      </w:r>
    </w:p>
    <w:p w14:paraId="1C636BDD" w14:textId="77777777" w:rsidR="0040215E" w:rsidRPr="00246FFC" w:rsidRDefault="0040215E" w:rsidP="0040215E">
      <w:pPr>
        <w:pStyle w:val="Listeavsnitt"/>
        <w:numPr>
          <w:ilvl w:val="0"/>
          <w:numId w:val="17"/>
        </w:numPr>
        <w:spacing w:after="200" w:line="360" w:lineRule="auto"/>
        <w:rPr>
          <w:rFonts w:asciiTheme="majorHAnsi" w:hAnsiTheme="majorHAnsi"/>
          <w:color w:val="000000" w:themeColor="text1"/>
          <w:sz w:val="24"/>
        </w:rPr>
      </w:pPr>
      <w:r w:rsidRPr="00246FFC">
        <w:rPr>
          <w:rFonts w:asciiTheme="majorHAnsi" w:hAnsiTheme="majorHAnsi"/>
          <w:color w:val="000000" w:themeColor="text1"/>
          <w:sz w:val="24"/>
        </w:rPr>
        <w:t>Støtte til mestring og mestringsforventning i lærerrollen</w:t>
      </w:r>
    </w:p>
    <w:p w14:paraId="2D2DCD03" w14:textId="77777777" w:rsidR="0040215E" w:rsidRPr="00246FFC" w:rsidRDefault="0040215E" w:rsidP="0040215E">
      <w:pPr>
        <w:pStyle w:val="Listeavsnitt"/>
        <w:numPr>
          <w:ilvl w:val="0"/>
          <w:numId w:val="17"/>
        </w:numPr>
        <w:spacing w:after="200" w:line="360" w:lineRule="auto"/>
        <w:rPr>
          <w:rFonts w:asciiTheme="majorHAnsi" w:hAnsiTheme="majorHAnsi"/>
          <w:color w:val="000000" w:themeColor="text1"/>
          <w:sz w:val="24"/>
        </w:rPr>
      </w:pPr>
      <w:r w:rsidRPr="00246FFC">
        <w:rPr>
          <w:rFonts w:asciiTheme="majorHAnsi" w:hAnsiTheme="majorHAnsi"/>
          <w:color w:val="000000" w:themeColor="text1"/>
          <w:sz w:val="24"/>
        </w:rPr>
        <w:t>Støtte til å undersøke og utvikle egen praksis</w:t>
      </w:r>
    </w:p>
    <w:p w14:paraId="511EA9C1" w14:textId="77777777" w:rsidR="0040215E" w:rsidRPr="00246FFC" w:rsidRDefault="0040215E" w:rsidP="0040215E">
      <w:pPr>
        <w:pStyle w:val="Listeavsnitt"/>
        <w:numPr>
          <w:ilvl w:val="0"/>
          <w:numId w:val="17"/>
        </w:numPr>
        <w:spacing w:after="200" w:line="360" w:lineRule="auto"/>
        <w:rPr>
          <w:rFonts w:asciiTheme="majorHAnsi" w:hAnsiTheme="majorHAnsi"/>
          <w:color w:val="000000" w:themeColor="text1"/>
          <w:sz w:val="24"/>
        </w:rPr>
      </w:pPr>
      <w:r w:rsidRPr="00246FFC">
        <w:rPr>
          <w:rFonts w:asciiTheme="majorHAnsi" w:hAnsiTheme="majorHAnsi"/>
          <w:color w:val="000000" w:themeColor="text1"/>
          <w:sz w:val="24"/>
        </w:rPr>
        <w:t>Samtaler med utdannet/kvalifisert veileder for refleksjon rundt egne opplevelser og utvikling av profesjonsidentitet</w:t>
      </w:r>
    </w:p>
    <w:p w14:paraId="20633DC3" w14:textId="77777777" w:rsidR="0040215E" w:rsidRDefault="0040215E" w:rsidP="0040215E">
      <w:pPr>
        <w:pStyle w:val="Overskrift2"/>
      </w:pPr>
    </w:p>
    <w:p w14:paraId="1A4523DB" w14:textId="77777777" w:rsidR="0040215E" w:rsidRPr="00F6099A" w:rsidRDefault="0040215E" w:rsidP="007C4E93">
      <w:pPr>
        <w:pStyle w:val="Overskrift2"/>
      </w:pPr>
      <w:bookmarkStart w:id="25" w:name="_Toc23942779"/>
      <w:bookmarkStart w:id="26" w:name="_Toc82424608"/>
      <w:r>
        <w:t>V</w:t>
      </w:r>
      <w:r w:rsidRPr="00F6099A">
        <w:t>eiledning av nyutdannede</w:t>
      </w:r>
      <w:r>
        <w:t xml:space="preserve"> lærere</w:t>
      </w:r>
      <w:bookmarkEnd w:id="25"/>
      <w:bookmarkEnd w:id="26"/>
    </w:p>
    <w:p w14:paraId="697D3D02" w14:textId="77777777" w:rsidR="0040215E" w:rsidRPr="00F6099A" w:rsidRDefault="0040215E" w:rsidP="0040215E">
      <w:pPr>
        <w:pStyle w:val="Default"/>
        <w:spacing w:line="360" w:lineRule="auto"/>
        <w:rPr>
          <w:rFonts w:asciiTheme="majorHAnsi" w:hAnsiTheme="majorHAnsi" w:cstheme="minorHAnsi"/>
          <w:szCs w:val="22"/>
        </w:rPr>
      </w:pPr>
      <w:r w:rsidRPr="00F6099A">
        <w:rPr>
          <w:rFonts w:asciiTheme="majorHAnsi" w:hAnsiTheme="majorHAnsi" w:cstheme="minorHAnsi"/>
          <w:szCs w:val="28"/>
        </w:rPr>
        <w:t xml:space="preserve">I de </w:t>
      </w:r>
      <w:hyperlink r:id="rId16" w:history="1">
        <w:r w:rsidRPr="00246FFC">
          <w:rPr>
            <w:rStyle w:val="Hyperkobling"/>
            <w:rFonts w:asciiTheme="majorHAnsi" w:hAnsiTheme="majorHAnsi" w:cstheme="minorHAnsi"/>
            <w:szCs w:val="28"/>
          </w:rPr>
          <w:t>nasjonale rammene for veiledningsordning for nyutdannede lærere</w:t>
        </w:r>
      </w:hyperlink>
      <w:r>
        <w:rPr>
          <w:rFonts w:asciiTheme="majorHAnsi" w:hAnsiTheme="majorHAnsi" w:cstheme="minorHAnsi"/>
          <w:szCs w:val="28"/>
        </w:rPr>
        <w:t xml:space="preserve"> står det at n</w:t>
      </w:r>
      <w:r w:rsidRPr="00F6099A">
        <w:rPr>
          <w:rFonts w:asciiTheme="majorHAnsi" w:hAnsiTheme="majorHAnsi" w:cstheme="minorHAnsi"/>
          <w:szCs w:val="22"/>
        </w:rPr>
        <w:t xml:space="preserve">yutdannede </w:t>
      </w:r>
      <w:r>
        <w:rPr>
          <w:rFonts w:asciiTheme="majorHAnsi" w:hAnsiTheme="majorHAnsi" w:cstheme="minorHAnsi"/>
          <w:szCs w:val="22"/>
        </w:rPr>
        <w:t xml:space="preserve">lærere </w:t>
      </w:r>
      <w:r w:rsidRPr="00F6099A">
        <w:rPr>
          <w:rFonts w:asciiTheme="majorHAnsi" w:hAnsiTheme="majorHAnsi" w:cstheme="minorHAnsi"/>
          <w:szCs w:val="22"/>
        </w:rPr>
        <w:t xml:space="preserve">som mottar veiledning, er mer positive i vurderingen av sitt første </w:t>
      </w:r>
      <w:proofErr w:type="spellStart"/>
      <w:r w:rsidRPr="00F6099A">
        <w:rPr>
          <w:rFonts w:asciiTheme="majorHAnsi" w:hAnsiTheme="majorHAnsi" w:cstheme="minorHAnsi"/>
          <w:szCs w:val="22"/>
        </w:rPr>
        <w:t>yrkesår</w:t>
      </w:r>
      <w:proofErr w:type="spellEnd"/>
      <w:r w:rsidRPr="00F6099A">
        <w:rPr>
          <w:rFonts w:asciiTheme="majorHAnsi" w:hAnsiTheme="majorHAnsi" w:cstheme="minorHAnsi"/>
          <w:szCs w:val="22"/>
        </w:rPr>
        <w:t xml:space="preserve"> enn de som ikke har fått veiledning. </w:t>
      </w:r>
    </w:p>
    <w:p w14:paraId="049A5544" w14:textId="77777777" w:rsidR="0040215E" w:rsidRPr="00F6099A" w:rsidRDefault="0040215E" w:rsidP="0040215E">
      <w:pPr>
        <w:pStyle w:val="Default"/>
        <w:spacing w:line="360" w:lineRule="auto"/>
        <w:rPr>
          <w:rFonts w:asciiTheme="majorHAnsi" w:hAnsiTheme="majorHAnsi" w:cstheme="minorHAnsi"/>
          <w:szCs w:val="22"/>
        </w:rPr>
      </w:pPr>
    </w:p>
    <w:p w14:paraId="2FC5B585" w14:textId="77777777" w:rsidR="0040215E" w:rsidRPr="00F6099A" w:rsidRDefault="0040215E" w:rsidP="0040215E">
      <w:pPr>
        <w:pStyle w:val="Default"/>
        <w:spacing w:line="360" w:lineRule="auto"/>
        <w:rPr>
          <w:rFonts w:asciiTheme="majorHAnsi" w:hAnsiTheme="majorHAnsi" w:cstheme="minorHAnsi"/>
          <w:szCs w:val="22"/>
        </w:rPr>
      </w:pPr>
      <w:r w:rsidRPr="00F6099A">
        <w:rPr>
          <w:rFonts w:asciiTheme="majorHAnsi" w:hAnsiTheme="majorHAnsi" w:cstheme="minorHAnsi"/>
          <w:szCs w:val="22"/>
        </w:rPr>
        <w:t>Et tillitsbasert forhold mellom veileder og nyutdannet, avsatt tid til veiledning, jevnlige møter og veileders kompetanse er suksessfaktorer som trekkes frem av både nyutdannede og veiledere. Gjennom kvalifisert veiledning kan den nyutdannede få trygghet til å håndtere og mestre arbeidssituasjonen og møtet med elevene. De får også økt bevissthet om verdien av egen kompetanse. Veiledning kan på denne måten være viktig for å beholde nyutdannede lærere i barnehagen og skolen. Veiledning som involverer både den nyutdannede og kolleger, kan også virke utviklende for profesjonsfellesskapet i barnehage og skole og bidra til bedre trivsel og læring for barn og elever.</w:t>
      </w:r>
    </w:p>
    <w:p w14:paraId="4ED18269" w14:textId="77777777" w:rsidR="0040215E" w:rsidRDefault="0040215E" w:rsidP="0040215E">
      <w:pPr>
        <w:rPr>
          <w:rFonts w:asciiTheme="majorHAnsi" w:hAnsiTheme="majorHAnsi" w:cstheme="minorHAnsi"/>
          <w:sz w:val="24"/>
          <w:szCs w:val="28"/>
        </w:rPr>
      </w:pPr>
    </w:p>
    <w:p w14:paraId="42B28B1F" w14:textId="1189F9A3" w:rsidR="0040215E" w:rsidRPr="00984B43" w:rsidRDefault="00B809A8" w:rsidP="0040215E">
      <w:pPr>
        <w:spacing w:line="360" w:lineRule="auto"/>
        <w:rPr>
          <w:rFonts w:asciiTheme="majorHAnsi" w:hAnsiTheme="majorHAnsi" w:cstheme="minorHAnsi"/>
          <w:sz w:val="24"/>
          <w:szCs w:val="28"/>
        </w:rPr>
      </w:pPr>
      <w:r>
        <w:rPr>
          <w:rFonts w:asciiTheme="majorHAnsi" w:hAnsiTheme="majorHAnsi" w:cstheme="minorHAnsi"/>
          <w:noProof/>
          <w:sz w:val="24"/>
          <w:szCs w:val="28"/>
          <w:lang w:eastAsia="nb-NO"/>
        </w:rPr>
        <w:lastRenderedPageBreak/>
        <w:drawing>
          <wp:anchor distT="0" distB="0" distL="114300" distR="114300" simplePos="0" relativeHeight="251687936" behindDoc="0" locked="0" layoutInCell="1" allowOverlap="1" wp14:anchorId="74A60111" wp14:editId="2C573DE7">
            <wp:simplePos x="0" y="0"/>
            <wp:positionH relativeFrom="column">
              <wp:posOffset>57966</wp:posOffset>
            </wp:positionH>
            <wp:positionV relativeFrom="paragraph">
              <wp:posOffset>418011</wp:posOffset>
            </wp:positionV>
            <wp:extent cx="5355590" cy="514858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9-02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5590" cy="5148580"/>
                    </a:xfrm>
                    <a:prstGeom prst="rect">
                      <a:avLst/>
                    </a:prstGeom>
                  </pic:spPr>
                </pic:pic>
              </a:graphicData>
            </a:graphic>
            <wp14:sizeRelH relativeFrom="margin">
              <wp14:pctWidth>0</wp14:pctWidth>
            </wp14:sizeRelH>
            <wp14:sizeRelV relativeFrom="margin">
              <wp14:pctHeight>0</wp14:pctHeight>
            </wp14:sizeRelV>
          </wp:anchor>
        </w:drawing>
      </w:r>
      <w:r w:rsidR="0040215E">
        <w:rPr>
          <w:rFonts w:asciiTheme="majorHAnsi" w:hAnsiTheme="majorHAnsi" w:cstheme="minorHAnsi"/>
          <w:sz w:val="24"/>
          <w:szCs w:val="28"/>
        </w:rPr>
        <w:t>Videre e</w:t>
      </w:r>
      <w:r>
        <w:rPr>
          <w:rFonts w:asciiTheme="majorHAnsi" w:hAnsiTheme="majorHAnsi" w:cstheme="minorHAnsi"/>
          <w:sz w:val="24"/>
          <w:szCs w:val="28"/>
        </w:rPr>
        <w:t xml:space="preserve">r </w:t>
      </w:r>
      <w:r w:rsidR="0040215E">
        <w:rPr>
          <w:rFonts w:asciiTheme="majorHAnsi" w:hAnsiTheme="majorHAnsi" w:cstheme="minorHAnsi"/>
          <w:sz w:val="24"/>
          <w:szCs w:val="28"/>
        </w:rPr>
        <w:t xml:space="preserve">det </w:t>
      </w:r>
      <w:r w:rsidR="0040215E" w:rsidRPr="00F6099A">
        <w:rPr>
          <w:rFonts w:asciiTheme="majorHAnsi" w:hAnsiTheme="majorHAnsi" w:cstheme="minorHAnsi"/>
          <w:sz w:val="24"/>
          <w:szCs w:val="28"/>
        </w:rPr>
        <w:t>beskrevet «Prinsipper for veiledning» på s. 7</w:t>
      </w:r>
      <w:r w:rsidR="0040215E">
        <w:rPr>
          <w:rFonts w:asciiTheme="majorHAnsi" w:hAnsiTheme="majorHAnsi" w:cstheme="minorHAnsi"/>
          <w:sz w:val="24"/>
          <w:szCs w:val="28"/>
        </w:rPr>
        <w:t xml:space="preserve"> i rammeverket:  </w:t>
      </w:r>
    </w:p>
    <w:p w14:paraId="568FF722" w14:textId="7BBC4F65" w:rsidR="0040215E" w:rsidRDefault="0040215E" w:rsidP="0040215E">
      <w:pPr>
        <w:rPr>
          <w:rFonts w:asciiTheme="majorHAnsi" w:hAnsiTheme="majorHAnsi" w:cstheme="minorHAnsi"/>
          <w:sz w:val="24"/>
          <w:szCs w:val="28"/>
        </w:rPr>
      </w:pPr>
    </w:p>
    <w:p w14:paraId="6C08A924" w14:textId="714F7D62" w:rsidR="0040215E" w:rsidRDefault="0040215E" w:rsidP="0040215E">
      <w:pPr>
        <w:pStyle w:val="Default"/>
        <w:spacing w:line="360" w:lineRule="auto"/>
        <w:rPr>
          <w:rFonts w:asciiTheme="majorHAnsi" w:hAnsiTheme="majorHAnsi" w:cstheme="minorHAnsi"/>
          <w:szCs w:val="22"/>
        </w:rPr>
      </w:pPr>
    </w:p>
    <w:p w14:paraId="234DC975" w14:textId="665D6113" w:rsidR="0040215E" w:rsidRDefault="0040215E" w:rsidP="0040215E">
      <w:pPr>
        <w:pStyle w:val="Default"/>
        <w:spacing w:line="360" w:lineRule="auto"/>
        <w:rPr>
          <w:rFonts w:asciiTheme="majorHAnsi" w:hAnsiTheme="majorHAnsi" w:cstheme="minorHAnsi"/>
          <w:szCs w:val="22"/>
        </w:rPr>
      </w:pPr>
    </w:p>
    <w:p w14:paraId="7A365F3F" w14:textId="77777777" w:rsidR="0040215E" w:rsidRDefault="0040215E" w:rsidP="0040215E">
      <w:pPr>
        <w:pStyle w:val="Default"/>
        <w:spacing w:line="360" w:lineRule="auto"/>
        <w:rPr>
          <w:rFonts w:asciiTheme="majorHAnsi" w:hAnsiTheme="majorHAnsi" w:cstheme="minorHAnsi"/>
          <w:szCs w:val="22"/>
        </w:rPr>
      </w:pPr>
    </w:p>
    <w:p w14:paraId="12F0FA9C" w14:textId="77777777" w:rsidR="0040215E" w:rsidRDefault="0040215E" w:rsidP="0040215E">
      <w:pPr>
        <w:pStyle w:val="Default"/>
        <w:spacing w:line="360" w:lineRule="auto"/>
        <w:rPr>
          <w:rFonts w:asciiTheme="majorHAnsi" w:hAnsiTheme="majorHAnsi" w:cstheme="minorHAnsi"/>
          <w:szCs w:val="22"/>
        </w:rPr>
      </w:pPr>
    </w:p>
    <w:p w14:paraId="3C410E27" w14:textId="77777777" w:rsidR="00F30549" w:rsidRDefault="00F30549" w:rsidP="0040215E">
      <w:pPr>
        <w:pStyle w:val="Default"/>
        <w:spacing w:line="360" w:lineRule="auto"/>
        <w:rPr>
          <w:rFonts w:asciiTheme="majorHAnsi" w:hAnsiTheme="majorHAnsi" w:cstheme="minorHAnsi"/>
        </w:rPr>
      </w:pPr>
    </w:p>
    <w:p w14:paraId="2540E036" w14:textId="77777777" w:rsidR="00F30549" w:rsidRDefault="00F30549" w:rsidP="0040215E">
      <w:pPr>
        <w:pStyle w:val="Default"/>
        <w:spacing w:line="360" w:lineRule="auto"/>
        <w:rPr>
          <w:rFonts w:asciiTheme="majorHAnsi" w:hAnsiTheme="majorHAnsi" w:cstheme="minorHAnsi"/>
        </w:rPr>
      </w:pPr>
    </w:p>
    <w:p w14:paraId="4DF5FF0B" w14:textId="77777777" w:rsidR="00F30549" w:rsidRDefault="00F30549" w:rsidP="0040215E">
      <w:pPr>
        <w:pStyle w:val="Default"/>
        <w:spacing w:line="360" w:lineRule="auto"/>
        <w:rPr>
          <w:rFonts w:asciiTheme="majorHAnsi" w:hAnsiTheme="majorHAnsi" w:cstheme="minorHAnsi"/>
        </w:rPr>
      </w:pPr>
    </w:p>
    <w:p w14:paraId="2CF7E34B" w14:textId="77777777" w:rsidR="00F30549" w:rsidRDefault="00F30549" w:rsidP="0040215E">
      <w:pPr>
        <w:pStyle w:val="Default"/>
        <w:spacing w:line="360" w:lineRule="auto"/>
        <w:rPr>
          <w:rFonts w:asciiTheme="majorHAnsi" w:hAnsiTheme="majorHAnsi" w:cstheme="minorHAnsi"/>
        </w:rPr>
      </w:pPr>
    </w:p>
    <w:p w14:paraId="305C62BD" w14:textId="0A555FC6" w:rsidR="00F30549" w:rsidRDefault="00F30549" w:rsidP="0040215E">
      <w:pPr>
        <w:pStyle w:val="Default"/>
        <w:spacing w:line="360" w:lineRule="auto"/>
        <w:rPr>
          <w:rFonts w:asciiTheme="majorHAnsi" w:hAnsiTheme="majorHAnsi" w:cstheme="minorHAnsi"/>
        </w:rPr>
      </w:pPr>
    </w:p>
    <w:p w14:paraId="0847D8D1" w14:textId="47559202" w:rsidR="00F30549" w:rsidRDefault="00F30549" w:rsidP="0040215E">
      <w:pPr>
        <w:pStyle w:val="Default"/>
        <w:spacing w:line="360" w:lineRule="auto"/>
        <w:rPr>
          <w:rFonts w:asciiTheme="majorHAnsi" w:hAnsiTheme="majorHAnsi" w:cstheme="minorHAnsi"/>
        </w:rPr>
      </w:pPr>
    </w:p>
    <w:p w14:paraId="38CF2687" w14:textId="7E05CDAC" w:rsidR="00F30549" w:rsidRDefault="00F30549" w:rsidP="0040215E">
      <w:pPr>
        <w:pStyle w:val="Default"/>
        <w:spacing w:line="360" w:lineRule="auto"/>
        <w:rPr>
          <w:rFonts w:asciiTheme="majorHAnsi" w:hAnsiTheme="majorHAnsi" w:cstheme="minorHAnsi"/>
        </w:rPr>
      </w:pPr>
    </w:p>
    <w:p w14:paraId="3FB04E5F" w14:textId="69BB7B56" w:rsidR="00F30549" w:rsidRDefault="00F30549" w:rsidP="0040215E">
      <w:pPr>
        <w:pStyle w:val="Default"/>
        <w:spacing w:line="360" w:lineRule="auto"/>
        <w:rPr>
          <w:rFonts w:asciiTheme="majorHAnsi" w:hAnsiTheme="majorHAnsi" w:cstheme="minorHAnsi"/>
        </w:rPr>
      </w:pPr>
    </w:p>
    <w:p w14:paraId="58777080" w14:textId="7923CBAB" w:rsidR="00F30549" w:rsidRDefault="00F30549" w:rsidP="0040215E">
      <w:pPr>
        <w:pStyle w:val="Default"/>
        <w:spacing w:line="360" w:lineRule="auto"/>
        <w:rPr>
          <w:rFonts w:asciiTheme="majorHAnsi" w:hAnsiTheme="majorHAnsi" w:cstheme="minorHAnsi"/>
        </w:rPr>
      </w:pPr>
    </w:p>
    <w:p w14:paraId="6D4951E9" w14:textId="30D83BFA" w:rsidR="00F30549" w:rsidRDefault="00F30549" w:rsidP="0040215E">
      <w:pPr>
        <w:pStyle w:val="Default"/>
        <w:spacing w:line="360" w:lineRule="auto"/>
        <w:rPr>
          <w:rFonts w:asciiTheme="majorHAnsi" w:hAnsiTheme="majorHAnsi" w:cstheme="minorHAnsi"/>
        </w:rPr>
      </w:pPr>
    </w:p>
    <w:p w14:paraId="7281A1AF" w14:textId="7224BBCB" w:rsidR="00F30549" w:rsidRDefault="00F30549" w:rsidP="0040215E">
      <w:pPr>
        <w:pStyle w:val="Default"/>
        <w:spacing w:line="360" w:lineRule="auto"/>
        <w:rPr>
          <w:rFonts w:asciiTheme="majorHAnsi" w:hAnsiTheme="majorHAnsi" w:cstheme="minorHAnsi"/>
        </w:rPr>
      </w:pPr>
    </w:p>
    <w:p w14:paraId="06455974" w14:textId="2D85709D" w:rsidR="00F30549" w:rsidRDefault="00F30549" w:rsidP="0040215E">
      <w:pPr>
        <w:pStyle w:val="Default"/>
        <w:spacing w:line="360" w:lineRule="auto"/>
        <w:rPr>
          <w:rFonts w:asciiTheme="majorHAnsi" w:hAnsiTheme="majorHAnsi" w:cstheme="minorHAnsi"/>
        </w:rPr>
      </w:pPr>
    </w:p>
    <w:p w14:paraId="733DF6B9" w14:textId="2B2F002F" w:rsidR="00F30549" w:rsidRDefault="00F30549" w:rsidP="0040215E">
      <w:pPr>
        <w:pStyle w:val="Default"/>
        <w:spacing w:line="360" w:lineRule="auto"/>
        <w:rPr>
          <w:rFonts w:asciiTheme="majorHAnsi" w:hAnsiTheme="majorHAnsi" w:cstheme="minorHAnsi"/>
        </w:rPr>
      </w:pPr>
    </w:p>
    <w:p w14:paraId="4526D0FB" w14:textId="7D2C1914" w:rsidR="00F30549" w:rsidRDefault="00F30549" w:rsidP="0040215E">
      <w:pPr>
        <w:pStyle w:val="Default"/>
        <w:spacing w:line="360" w:lineRule="auto"/>
        <w:rPr>
          <w:rFonts w:asciiTheme="majorHAnsi" w:hAnsiTheme="majorHAnsi" w:cstheme="minorHAnsi"/>
        </w:rPr>
      </w:pPr>
    </w:p>
    <w:p w14:paraId="4F7D1A3E" w14:textId="03C583D3" w:rsidR="0060387C" w:rsidRDefault="0060387C" w:rsidP="0040215E">
      <w:pPr>
        <w:pStyle w:val="Default"/>
        <w:spacing w:line="360" w:lineRule="auto"/>
        <w:rPr>
          <w:rFonts w:asciiTheme="majorHAnsi" w:hAnsiTheme="majorHAnsi" w:cstheme="minorHAnsi"/>
        </w:rPr>
      </w:pPr>
      <w:bookmarkStart w:id="27" w:name="_Toc82424609"/>
      <w:r w:rsidRPr="0060387C">
        <w:rPr>
          <w:rStyle w:val="Overskrift3Tegn"/>
          <w:sz w:val="24"/>
          <w:szCs w:val="32"/>
        </w:rPr>
        <w:t>Våren 2021 leverte Rambøll en sluttrapport til Utdanningsdirektoratet som omhandlet</w:t>
      </w:r>
      <w:bookmarkEnd w:id="27"/>
      <w:r w:rsidRPr="0060387C">
        <w:rPr>
          <w:rFonts w:asciiTheme="majorHAnsi" w:hAnsiTheme="majorHAnsi" w:cstheme="minorHAnsi"/>
          <w:sz w:val="32"/>
          <w:szCs w:val="32"/>
        </w:rPr>
        <w:t xml:space="preserve"> </w:t>
      </w:r>
      <w:hyperlink r:id="rId18" w:history="1">
        <w:r w:rsidRPr="0060387C">
          <w:rPr>
            <w:rStyle w:val="Hyperkobling"/>
            <w:rFonts w:asciiTheme="majorHAnsi" w:hAnsiTheme="majorHAnsi" w:cstheme="minorHAnsi"/>
          </w:rPr>
          <w:t>«Evaluering av veiledning av nyutdannede nytilsatte lærere»</w:t>
        </w:r>
      </w:hyperlink>
      <w:r>
        <w:rPr>
          <w:rFonts w:asciiTheme="majorHAnsi" w:hAnsiTheme="majorHAnsi" w:cstheme="minorHAnsi"/>
        </w:rPr>
        <w:t xml:space="preserve">. </w:t>
      </w:r>
    </w:p>
    <w:p w14:paraId="104569A4" w14:textId="0307328E" w:rsidR="0060387C" w:rsidRDefault="0060387C" w:rsidP="0060387C">
      <w:pPr>
        <w:pStyle w:val="Default"/>
        <w:spacing w:line="360" w:lineRule="auto"/>
        <w:rPr>
          <w:rFonts w:asciiTheme="majorHAnsi" w:hAnsiTheme="majorHAnsi" w:cstheme="minorHAnsi"/>
        </w:rPr>
      </w:pPr>
    </w:p>
    <w:p w14:paraId="71F4F6D9" w14:textId="462B365F" w:rsidR="0060387C" w:rsidRPr="0060387C" w:rsidRDefault="0060387C" w:rsidP="0060387C">
      <w:pPr>
        <w:pStyle w:val="Default"/>
        <w:spacing w:line="360" w:lineRule="auto"/>
        <w:rPr>
          <w:rFonts w:asciiTheme="majorHAnsi" w:hAnsiTheme="majorHAnsi" w:cstheme="minorHAnsi"/>
          <w:b/>
          <w:bCs/>
        </w:rPr>
      </w:pPr>
      <w:r w:rsidRPr="0060387C">
        <w:rPr>
          <w:rFonts w:asciiTheme="majorHAnsi" w:hAnsiTheme="majorHAnsi" w:cstheme="minorHAnsi"/>
          <w:noProof/>
        </w:rPr>
        <w:drawing>
          <wp:anchor distT="0" distB="0" distL="114300" distR="114300" simplePos="0" relativeHeight="251688960" behindDoc="0" locked="0" layoutInCell="1" allowOverlap="1" wp14:anchorId="2E444CDD" wp14:editId="2AE14E21">
            <wp:simplePos x="0" y="0"/>
            <wp:positionH relativeFrom="margin">
              <wp:posOffset>133350</wp:posOffset>
            </wp:positionH>
            <wp:positionV relativeFrom="paragraph">
              <wp:posOffset>97790</wp:posOffset>
            </wp:positionV>
            <wp:extent cx="1579880" cy="2264410"/>
            <wp:effectExtent l="152400" t="152400" r="363220" b="36449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9880" cy="2264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0387C">
        <w:rPr>
          <w:rFonts w:asciiTheme="majorHAnsi" w:hAnsiTheme="majorHAnsi" w:cstheme="minorHAnsi"/>
          <w:b/>
          <w:bCs/>
        </w:rPr>
        <w:t xml:space="preserve">Hovedfunn i evalueringen: </w:t>
      </w:r>
    </w:p>
    <w:p w14:paraId="5DAECC68" w14:textId="541EF46E"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Flere nyutdannede enn tidligere mottar veiledning</w:t>
      </w:r>
    </w:p>
    <w:p w14:paraId="15E4A001" w14:textId="5BC6DA20"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Prinsippene for veiledning etterleves i stor grad</w:t>
      </w:r>
    </w:p>
    <w:p w14:paraId="7EDB0141" w14:textId="2142E05B" w:rsidR="0060387C" w:rsidRPr="0060387C" w:rsidRDefault="0060387C" w:rsidP="0060387C">
      <w:pPr>
        <w:pStyle w:val="Default"/>
        <w:numPr>
          <w:ilvl w:val="0"/>
          <w:numId w:val="17"/>
        </w:numPr>
        <w:spacing w:line="360" w:lineRule="auto"/>
        <w:rPr>
          <w:rFonts w:asciiTheme="majorHAnsi" w:hAnsiTheme="majorHAnsi" w:cstheme="minorHAnsi"/>
        </w:rPr>
      </w:pPr>
      <w:r>
        <w:rPr>
          <w:rFonts w:asciiTheme="majorHAnsi" w:hAnsiTheme="majorHAnsi" w:cstheme="minorHAnsi"/>
        </w:rPr>
        <w:t>Det er u</w:t>
      </w:r>
      <w:r w:rsidRPr="0060387C">
        <w:rPr>
          <w:rFonts w:asciiTheme="majorHAnsi" w:hAnsiTheme="majorHAnsi" w:cstheme="minorHAnsi"/>
        </w:rPr>
        <w:t>tfordrende å finne tid til veiledning</w:t>
      </w:r>
    </w:p>
    <w:p w14:paraId="32CC11FA" w14:textId="18D0C09F"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Veiledning øker de nyutdannedes motivasjon til å bli i yrket</w:t>
      </w:r>
    </w:p>
    <w:p w14:paraId="59DA64EF" w14:textId="2471CA95"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Mange veilederne mangler formell veilederkompetanse</w:t>
      </w:r>
    </w:p>
    <w:p w14:paraId="692545B8" w14:textId="2A53EE9C" w:rsid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Tilskuddet ser ut til å gi større handlingsrom for å gjennomføre veiledning</w:t>
      </w:r>
    </w:p>
    <w:p w14:paraId="09962BC5" w14:textId="77777777" w:rsidR="0060387C" w:rsidRDefault="0060387C" w:rsidP="0040215E">
      <w:pPr>
        <w:pStyle w:val="Default"/>
        <w:spacing w:line="360" w:lineRule="auto"/>
        <w:rPr>
          <w:rFonts w:asciiTheme="majorHAnsi" w:hAnsiTheme="majorHAnsi" w:cstheme="minorHAnsi"/>
        </w:rPr>
      </w:pPr>
    </w:p>
    <w:p w14:paraId="434B0CDA" w14:textId="4DCEC75D" w:rsid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b/>
          <w:bCs/>
        </w:rPr>
        <w:t>Rambøll identifiserer</w:t>
      </w:r>
      <w:r>
        <w:rPr>
          <w:rFonts w:asciiTheme="majorHAnsi" w:hAnsiTheme="majorHAnsi" w:cstheme="minorHAnsi"/>
          <w:b/>
          <w:bCs/>
        </w:rPr>
        <w:t xml:space="preserve"> </w:t>
      </w:r>
      <w:r w:rsidRPr="0060387C">
        <w:rPr>
          <w:rFonts w:asciiTheme="majorHAnsi" w:hAnsiTheme="majorHAnsi" w:cstheme="minorHAnsi"/>
          <w:b/>
          <w:bCs/>
        </w:rPr>
        <w:t>tre suksesskriterier</w:t>
      </w:r>
      <w:r w:rsidRPr="0060387C">
        <w:rPr>
          <w:rFonts w:asciiTheme="majorHAnsi" w:hAnsiTheme="majorHAnsi" w:cstheme="minorHAnsi"/>
        </w:rPr>
        <w:t xml:space="preserve"> </w:t>
      </w:r>
      <w:r w:rsidRPr="0060387C">
        <w:rPr>
          <w:rFonts w:asciiTheme="majorHAnsi" w:hAnsiTheme="majorHAnsi" w:cstheme="minorHAnsi"/>
          <w:b/>
          <w:bCs/>
        </w:rPr>
        <w:t>for god veiledning</w:t>
      </w:r>
      <w:r w:rsidRPr="0060387C">
        <w:rPr>
          <w:rFonts w:asciiTheme="majorHAnsi" w:hAnsiTheme="majorHAnsi" w:cstheme="minorHAnsi"/>
        </w:rPr>
        <w:t xml:space="preserve">. </w:t>
      </w:r>
    </w:p>
    <w:p w14:paraId="6B67514F" w14:textId="207F00B6" w:rsidR="0060387C" w:rsidRP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Kriteriene sammenfaller i stor grad med prinsippene for veiledning.</w:t>
      </w:r>
    </w:p>
    <w:p w14:paraId="75A74373" w14:textId="77777777" w:rsidR="0060387C" w:rsidRPr="0060387C" w:rsidRDefault="0060387C" w:rsidP="0060387C">
      <w:pPr>
        <w:pStyle w:val="Default"/>
        <w:spacing w:line="360" w:lineRule="auto"/>
        <w:rPr>
          <w:rFonts w:asciiTheme="majorHAnsi" w:hAnsiTheme="majorHAnsi" w:cstheme="minorHAnsi"/>
        </w:rPr>
      </w:pPr>
    </w:p>
    <w:p w14:paraId="2CD38771" w14:textId="51BBA2AF" w:rsidR="0060387C" w:rsidRPr="0060387C" w:rsidRDefault="0060387C" w:rsidP="0060387C">
      <w:pPr>
        <w:pStyle w:val="Default"/>
        <w:numPr>
          <w:ilvl w:val="0"/>
          <w:numId w:val="20"/>
        </w:numPr>
        <w:spacing w:line="360" w:lineRule="auto"/>
        <w:rPr>
          <w:rFonts w:asciiTheme="majorHAnsi" w:hAnsiTheme="majorHAnsi" w:cstheme="minorHAnsi"/>
        </w:rPr>
      </w:pPr>
      <w:r w:rsidRPr="0060387C">
        <w:rPr>
          <w:rFonts w:asciiTheme="majorHAnsi" w:hAnsiTheme="majorHAnsi" w:cstheme="minorHAnsi"/>
        </w:rPr>
        <w:t>Kvalifiserte veiledere</w:t>
      </w:r>
    </w:p>
    <w:p w14:paraId="0A953E18" w14:textId="19B78B4C" w:rsid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lastRenderedPageBreak/>
        <w:t>Funn i evalueringen indikerer at veiledning fra en veileder med formell veilederkompetanse har høyere kvalitet enn der veileder ikke har tilsvarende kompetanse.</w:t>
      </w:r>
    </w:p>
    <w:p w14:paraId="3167A8E5" w14:textId="77777777" w:rsidR="0060387C" w:rsidRPr="0060387C" w:rsidRDefault="0060387C" w:rsidP="0060387C">
      <w:pPr>
        <w:pStyle w:val="Default"/>
        <w:spacing w:line="360" w:lineRule="auto"/>
        <w:rPr>
          <w:rFonts w:asciiTheme="majorHAnsi" w:hAnsiTheme="majorHAnsi" w:cstheme="minorHAnsi"/>
        </w:rPr>
      </w:pPr>
    </w:p>
    <w:p w14:paraId="75626FA7" w14:textId="3ACF843C" w:rsidR="0060387C" w:rsidRPr="0060387C" w:rsidRDefault="0060387C" w:rsidP="0060387C">
      <w:pPr>
        <w:pStyle w:val="Default"/>
        <w:numPr>
          <w:ilvl w:val="0"/>
          <w:numId w:val="20"/>
        </w:numPr>
        <w:spacing w:line="360" w:lineRule="auto"/>
        <w:rPr>
          <w:rFonts w:asciiTheme="majorHAnsi" w:hAnsiTheme="majorHAnsi" w:cstheme="minorHAnsi"/>
        </w:rPr>
      </w:pPr>
      <w:r w:rsidRPr="0060387C">
        <w:rPr>
          <w:rFonts w:asciiTheme="majorHAnsi" w:hAnsiTheme="majorHAnsi" w:cstheme="minorHAnsi"/>
        </w:rPr>
        <w:t>Tydelig forankring og tett kontakt mellom aktører og nivåer</w:t>
      </w:r>
    </w:p>
    <w:p w14:paraId="5C625D2A" w14:textId="41B1A8E3" w:rsid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Funn i evalueringen viser at veiledningen er av høyere kvalitet der eierne har en overordnet veiledningsordning som er forankret i den enkelte barnehage og skole, og hvor det er tett kontakt mellom eier og virksomhetene.</w:t>
      </w:r>
    </w:p>
    <w:p w14:paraId="57A8F72A" w14:textId="77777777" w:rsidR="0060387C" w:rsidRPr="0060387C" w:rsidRDefault="0060387C" w:rsidP="0060387C">
      <w:pPr>
        <w:pStyle w:val="Default"/>
        <w:spacing w:line="360" w:lineRule="auto"/>
        <w:rPr>
          <w:rFonts w:asciiTheme="majorHAnsi" w:hAnsiTheme="majorHAnsi" w:cstheme="minorHAnsi"/>
        </w:rPr>
      </w:pPr>
    </w:p>
    <w:p w14:paraId="449D0C11" w14:textId="00BBDA48" w:rsidR="0060387C" w:rsidRPr="0060387C" w:rsidRDefault="0060387C" w:rsidP="0060387C">
      <w:pPr>
        <w:pStyle w:val="Default"/>
        <w:numPr>
          <w:ilvl w:val="0"/>
          <w:numId w:val="20"/>
        </w:numPr>
        <w:spacing w:line="360" w:lineRule="auto"/>
        <w:rPr>
          <w:rFonts w:asciiTheme="majorHAnsi" w:hAnsiTheme="majorHAnsi" w:cstheme="minorHAnsi"/>
        </w:rPr>
      </w:pPr>
      <w:r w:rsidRPr="0060387C">
        <w:rPr>
          <w:rFonts w:asciiTheme="majorHAnsi" w:hAnsiTheme="majorHAnsi" w:cstheme="minorHAnsi"/>
        </w:rPr>
        <w:t>Veiledningsordningen er fleksibel kan tilpasses lokale forhold</w:t>
      </w:r>
    </w:p>
    <w:p w14:paraId="1FCB03B0" w14:textId="57E4D306" w:rsidR="00F30549"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Forskjellene mellom nivåene i utdanningsløpet, og forskjeller mellom kommuner og fylkeskommuner når det gjelder blant annet antall enheter i organisasjonen, ressurser og kompetanse tilsier at veiledningsordningen bør være fleksibel.</w:t>
      </w:r>
    </w:p>
    <w:p w14:paraId="41CAFCED" w14:textId="081EDE61" w:rsidR="0040215E" w:rsidRPr="00FC263B" w:rsidRDefault="0040215E" w:rsidP="0040215E">
      <w:pPr>
        <w:pStyle w:val="Default"/>
        <w:spacing w:line="360" w:lineRule="auto"/>
        <w:rPr>
          <w:rFonts w:asciiTheme="majorHAnsi" w:hAnsiTheme="majorHAnsi" w:cstheme="minorHAnsi"/>
        </w:rPr>
      </w:pPr>
      <w:r w:rsidRPr="00FC263B">
        <w:rPr>
          <w:rFonts w:asciiTheme="majorHAnsi" w:hAnsiTheme="majorHAnsi" w:cstheme="minorHAnsi"/>
        </w:rPr>
        <w:t>I disse lenkene kan du finner artikler som gir mer kunnskap om og idéer til oppfølging av nyutdannede lærere:</w:t>
      </w:r>
    </w:p>
    <w:p w14:paraId="61042839" w14:textId="77777777" w:rsidR="00F30549" w:rsidRDefault="00F30549" w:rsidP="0040215E">
      <w:pPr>
        <w:pStyle w:val="Default"/>
        <w:spacing w:line="360" w:lineRule="auto"/>
        <w:rPr>
          <w:rFonts w:asciiTheme="majorHAnsi" w:hAnsiTheme="majorHAnsi" w:cs="Times New Roman"/>
          <w:color w:val="auto"/>
          <w:lang w:eastAsia="en-US"/>
        </w:rPr>
      </w:pPr>
    </w:p>
    <w:p w14:paraId="32050D79" w14:textId="77777777" w:rsidR="0040215E" w:rsidRPr="00FC263B" w:rsidRDefault="00023025" w:rsidP="0040215E">
      <w:pPr>
        <w:pStyle w:val="Default"/>
        <w:spacing w:line="360" w:lineRule="auto"/>
        <w:rPr>
          <w:rFonts w:asciiTheme="majorHAnsi" w:hAnsiTheme="majorHAnsi" w:cs="Times New Roman"/>
          <w:color w:val="auto"/>
          <w:lang w:eastAsia="en-US"/>
        </w:rPr>
      </w:pPr>
      <w:hyperlink r:id="rId20" w:history="1">
        <w:r w:rsidR="0040215E" w:rsidRPr="00FC263B">
          <w:rPr>
            <w:rFonts w:asciiTheme="majorHAnsi" w:hAnsiTheme="majorHAnsi" w:cs="Times New Roman"/>
            <w:color w:val="0000FF"/>
            <w:u w:val="single"/>
            <w:lang w:eastAsia="en-US"/>
          </w:rPr>
          <w:t>https://www.nyutdannede.no/</w:t>
        </w:r>
      </w:hyperlink>
    </w:p>
    <w:p w14:paraId="06E2A7FD" w14:textId="77777777" w:rsidR="0040215E" w:rsidRPr="00FC263B" w:rsidRDefault="0040215E" w:rsidP="0040215E">
      <w:pPr>
        <w:pStyle w:val="Default"/>
        <w:spacing w:line="360" w:lineRule="auto"/>
        <w:rPr>
          <w:rFonts w:asciiTheme="majorHAnsi" w:hAnsiTheme="majorHAnsi" w:cs="Times New Roman"/>
          <w:color w:val="auto"/>
          <w:lang w:eastAsia="en-US"/>
        </w:rPr>
      </w:pPr>
    </w:p>
    <w:p w14:paraId="40533DE5" w14:textId="77777777" w:rsidR="0040215E" w:rsidRPr="00FC263B" w:rsidRDefault="00023025" w:rsidP="0040215E">
      <w:pPr>
        <w:pStyle w:val="Default"/>
        <w:spacing w:line="360" w:lineRule="auto"/>
        <w:rPr>
          <w:rFonts w:asciiTheme="majorHAnsi" w:hAnsiTheme="majorHAnsi" w:cs="Times New Roman"/>
          <w:color w:val="auto"/>
          <w:lang w:eastAsia="en-US"/>
        </w:rPr>
      </w:pPr>
      <w:hyperlink r:id="rId21" w:history="1">
        <w:r w:rsidR="0040215E" w:rsidRPr="00FC263B">
          <w:rPr>
            <w:rStyle w:val="Hyperkobling"/>
            <w:rFonts w:asciiTheme="majorHAnsi" w:hAnsiTheme="majorHAnsi"/>
          </w:rPr>
          <w:t>Arbeidslivsmestring − to unge læreres valg i møte med utfordrende situasjoner</w:t>
        </w:r>
      </w:hyperlink>
      <w:r w:rsidR="0040215E" w:rsidRPr="00FC263B">
        <w:rPr>
          <w:rFonts w:asciiTheme="majorHAnsi" w:hAnsiTheme="majorHAnsi" w:cs="Times New Roman"/>
          <w:color w:val="auto"/>
          <w:lang w:eastAsia="en-US"/>
        </w:rPr>
        <w:t xml:space="preserve"> (s. 32 – 37)</w:t>
      </w:r>
    </w:p>
    <w:p w14:paraId="547A61BE" w14:textId="77777777" w:rsidR="0040215E" w:rsidRDefault="0040215E" w:rsidP="0040215E">
      <w:pPr>
        <w:pStyle w:val="Default"/>
        <w:spacing w:line="360" w:lineRule="auto"/>
        <w:rPr>
          <w:rFonts w:asciiTheme="majorHAnsi" w:hAnsiTheme="majorHAnsi"/>
        </w:rPr>
      </w:pPr>
    </w:p>
    <w:p w14:paraId="760490E9" w14:textId="77777777" w:rsidR="0040215E" w:rsidRPr="00FC263B" w:rsidRDefault="0040215E" w:rsidP="0040215E">
      <w:pPr>
        <w:pStyle w:val="Default"/>
        <w:spacing w:line="360" w:lineRule="auto"/>
        <w:rPr>
          <w:rFonts w:asciiTheme="majorHAnsi" w:hAnsiTheme="majorHAnsi"/>
        </w:rPr>
      </w:pPr>
      <w:r w:rsidRPr="00FC263B">
        <w:rPr>
          <w:rFonts w:asciiTheme="majorHAnsi" w:hAnsiTheme="majorHAnsi"/>
        </w:rPr>
        <w:t xml:space="preserve">Intervju fra bladet Utdanning: </w:t>
      </w:r>
      <w:hyperlink r:id="rId22" w:history="1">
        <w:r w:rsidRPr="00FC263B">
          <w:rPr>
            <w:rStyle w:val="Hyperkobling"/>
            <w:rFonts w:asciiTheme="majorHAnsi" w:hAnsiTheme="majorHAnsi"/>
          </w:rPr>
          <w:t>«Astrid deler ikke ut triks og knep når hun veileder nyutdanna lærere»</w:t>
        </w:r>
      </w:hyperlink>
    </w:p>
    <w:p w14:paraId="28382126" w14:textId="77777777" w:rsidR="0040215E" w:rsidRPr="00FC263B" w:rsidRDefault="0040215E" w:rsidP="0040215E">
      <w:pPr>
        <w:pStyle w:val="Default"/>
        <w:spacing w:line="360" w:lineRule="auto"/>
        <w:rPr>
          <w:rFonts w:asciiTheme="majorHAnsi" w:hAnsiTheme="majorHAnsi" w:cs="Times New Roman"/>
          <w:color w:val="auto"/>
          <w:lang w:eastAsia="en-US"/>
        </w:rPr>
      </w:pPr>
    </w:p>
    <w:p w14:paraId="0C5C74DE" w14:textId="77777777" w:rsidR="0040215E" w:rsidRPr="00FC263B" w:rsidRDefault="0040215E" w:rsidP="0040215E">
      <w:pPr>
        <w:pStyle w:val="Default"/>
        <w:spacing w:line="360" w:lineRule="auto"/>
        <w:rPr>
          <w:rFonts w:asciiTheme="majorHAnsi" w:hAnsiTheme="majorHAnsi" w:cs="Times New Roman"/>
          <w:color w:val="auto"/>
          <w:lang w:eastAsia="en-US"/>
        </w:rPr>
      </w:pPr>
      <w:r w:rsidRPr="00FC263B">
        <w:rPr>
          <w:rFonts w:asciiTheme="majorHAnsi" w:hAnsiTheme="majorHAnsi" w:cs="Times New Roman"/>
          <w:color w:val="auto"/>
          <w:lang w:eastAsia="en-US"/>
        </w:rPr>
        <w:lastRenderedPageBreak/>
        <w:t xml:space="preserve">Artikkel fra bladet Utdanning: </w:t>
      </w:r>
      <w:hyperlink r:id="rId23" w:history="1">
        <w:r w:rsidRPr="00FC263B">
          <w:rPr>
            <w:rStyle w:val="Hyperkobling"/>
            <w:rFonts w:asciiTheme="majorHAnsi" w:hAnsiTheme="majorHAnsi" w:cs="Times New Roman"/>
            <w:lang w:eastAsia="en-US"/>
          </w:rPr>
          <w:t>«Veiledning holder liv i lærerdrømmen»</w:t>
        </w:r>
      </w:hyperlink>
      <w:r w:rsidRPr="00FC263B">
        <w:rPr>
          <w:rFonts w:asciiTheme="majorHAnsi" w:hAnsiTheme="majorHAnsi" w:cs="Times New Roman"/>
          <w:color w:val="auto"/>
          <w:lang w:eastAsia="en-US"/>
        </w:rPr>
        <w:t xml:space="preserve"> </w:t>
      </w:r>
    </w:p>
    <w:p w14:paraId="51FC15C1" w14:textId="77777777" w:rsidR="0040215E" w:rsidRPr="00FC263B" w:rsidRDefault="0040215E" w:rsidP="0040215E">
      <w:pPr>
        <w:pStyle w:val="Default"/>
        <w:spacing w:line="360" w:lineRule="auto"/>
        <w:rPr>
          <w:rFonts w:asciiTheme="majorHAnsi" w:hAnsiTheme="majorHAnsi" w:cs="Times New Roman"/>
          <w:color w:val="auto"/>
          <w:lang w:eastAsia="en-US"/>
        </w:rPr>
      </w:pPr>
    </w:p>
    <w:p w14:paraId="4EDB744A" w14:textId="77777777" w:rsidR="0040215E" w:rsidRPr="00FC263B" w:rsidRDefault="00023025" w:rsidP="0040215E">
      <w:pPr>
        <w:pStyle w:val="Default"/>
        <w:spacing w:line="360" w:lineRule="auto"/>
        <w:rPr>
          <w:rFonts w:asciiTheme="majorHAnsi" w:hAnsiTheme="majorHAnsi" w:cstheme="minorHAnsi"/>
        </w:rPr>
      </w:pPr>
      <w:hyperlink r:id="rId24" w:history="1">
        <w:r w:rsidR="0040215E" w:rsidRPr="00FC263B">
          <w:rPr>
            <w:rStyle w:val="Hyperkobling"/>
            <w:rFonts w:asciiTheme="majorHAnsi" w:hAnsiTheme="majorHAnsi" w:cs="Times New Roman"/>
            <w:lang w:eastAsia="en-US"/>
          </w:rPr>
          <w:t>Artikkelsamling: «Når starten er god»</w:t>
        </w:r>
      </w:hyperlink>
    </w:p>
    <w:p w14:paraId="5409194B" w14:textId="77777777" w:rsidR="0040215E" w:rsidRDefault="0040215E" w:rsidP="0040215E">
      <w:pPr>
        <w:pStyle w:val="Default"/>
        <w:spacing w:line="360" w:lineRule="auto"/>
        <w:rPr>
          <w:rFonts w:asciiTheme="majorHAnsi" w:hAnsiTheme="majorHAnsi" w:cstheme="minorHAnsi"/>
          <w:szCs w:val="22"/>
        </w:rPr>
      </w:pPr>
    </w:p>
    <w:p w14:paraId="5F10A275" w14:textId="77777777" w:rsidR="0040215E" w:rsidRDefault="0040215E" w:rsidP="0040215E">
      <w:pPr>
        <w:rPr>
          <w:rFonts w:asciiTheme="majorHAnsi" w:hAnsiTheme="majorHAnsi" w:cstheme="minorHAnsi"/>
          <w:color w:val="FF0000"/>
          <w:sz w:val="24"/>
          <w:szCs w:val="28"/>
        </w:rPr>
      </w:pPr>
    </w:p>
    <w:p w14:paraId="1C3547BC" w14:textId="77777777" w:rsidR="0040215E" w:rsidRDefault="0040215E" w:rsidP="0040215E">
      <w:r w:rsidRPr="00FF576D">
        <w:rPr>
          <w:noProof/>
          <w:lang w:eastAsia="nb-NO"/>
        </w:rPr>
        <w:drawing>
          <wp:anchor distT="0" distB="0" distL="114300" distR="114300" simplePos="0" relativeHeight="251680768" behindDoc="0" locked="0" layoutInCell="1" allowOverlap="1" wp14:anchorId="20699956" wp14:editId="0E2C3457">
            <wp:simplePos x="0" y="0"/>
            <wp:positionH relativeFrom="column">
              <wp:posOffset>-185420</wp:posOffset>
            </wp:positionH>
            <wp:positionV relativeFrom="paragraph">
              <wp:posOffset>325755</wp:posOffset>
            </wp:positionV>
            <wp:extent cx="5760720" cy="297434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9-18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974340"/>
                    </a:xfrm>
                    <a:prstGeom prst="rect">
                      <a:avLst/>
                    </a:prstGeom>
                  </pic:spPr>
                </pic:pic>
              </a:graphicData>
            </a:graphic>
            <wp14:sizeRelH relativeFrom="page">
              <wp14:pctWidth>0</wp14:pctWidth>
            </wp14:sizeRelH>
            <wp14:sizeRelV relativeFrom="page">
              <wp14:pctHeight>0</wp14:pctHeight>
            </wp14:sizeRelV>
          </wp:anchor>
        </w:drawing>
      </w:r>
    </w:p>
    <w:p w14:paraId="430DB9FC" w14:textId="77777777" w:rsidR="0040215E" w:rsidRPr="00EA088A" w:rsidRDefault="0040215E" w:rsidP="0040215E"/>
    <w:p w14:paraId="7991DAA0" w14:textId="77777777" w:rsidR="0040215E" w:rsidRDefault="0040215E" w:rsidP="0040215E">
      <w:pPr>
        <w:pStyle w:val="Overskrift2"/>
        <w:spacing w:line="360" w:lineRule="auto"/>
      </w:pPr>
      <w:bookmarkStart w:id="28" w:name="_Toc23942780"/>
      <w:bookmarkStart w:id="29" w:name="_Toc82424610"/>
      <w:r>
        <w:t>NY som lærer i Trøndelag og på Fosen</w:t>
      </w:r>
      <w:bookmarkEnd w:id="28"/>
      <w:bookmarkEnd w:id="29"/>
    </w:p>
    <w:p w14:paraId="6B7D37B7" w14:textId="77777777" w:rsidR="0040215E" w:rsidRPr="00984B43" w:rsidRDefault="0040215E" w:rsidP="0040215E">
      <w:pPr>
        <w:spacing w:line="360" w:lineRule="auto"/>
        <w:rPr>
          <w:rFonts w:asciiTheme="majorHAnsi" w:hAnsiTheme="majorHAnsi"/>
          <w:color w:val="000000" w:themeColor="text1"/>
          <w:sz w:val="24"/>
        </w:rPr>
      </w:pPr>
      <w:r w:rsidRPr="00984B43">
        <w:rPr>
          <w:rFonts w:asciiTheme="majorHAnsi" w:hAnsiTheme="majorHAnsi"/>
          <w:color w:val="000000" w:themeColor="text1"/>
          <w:sz w:val="24"/>
        </w:rPr>
        <w:t>Samarbeidsprosjektet omfatter</w:t>
      </w:r>
      <w:r>
        <w:rPr>
          <w:rFonts w:asciiTheme="majorHAnsi" w:hAnsiTheme="majorHAnsi"/>
          <w:color w:val="000000" w:themeColor="text1"/>
          <w:sz w:val="24"/>
        </w:rPr>
        <w:t>:</w:t>
      </w:r>
    </w:p>
    <w:p w14:paraId="3DCF509B" w14:textId="15A0DA2F" w:rsidR="0040215E" w:rsidRDefault="0040215E" w:rsidP="0040215E">
      <w:pPr>
        <w:pStyle w:val="Listeavsnitt"/>
        <w:numPr>
          <w:ilvl w:val="0"/>
          <w:numId w:val="19"/>
        </w:numPr>
        <w:spacing w:after="200" w:line="360" w:lineRule="auto"/>
        <w:rPr>
          <w:rFonts w:asciiTheme="majorHAnsi" w:hAnsiTheme="majorHAnsi"/>
          <w:color w:val="000000" w:themeColor="text1"/>
          <w:sz w:val="24"/>
        </w:rPr>
      </w:pPr>
      <w:r w:rsidRPr="00984B43">
        <w:rPr>
          <w:rFonts w:asciiTheme="majorHAnsi" w:hAnsiTheme="majorHAnsi"/>
          <w:color w:val="000000" w:themeColor="text1"/>
          <w:sz w:val="24"/>
        </w:rPr>
        <w:t xml:space="preserve">Oppstarts- og avslutningsmøter for nyutdannede, </w:t>
      </w:r>
      <w:r w:rsidR="00E54162">
        <w:rPr>
          <w:rFonts w:asciiTheme="majorHAnsi" w:hAnsiTheme="majorHAnsi"/>
          <w:color w:val="000000" w:themeColor="text1"/>
          <w:sz w:val="24"/>
        </w:rPr>
        <w:t>veiledere</w:t>
      </w:r>
      <w:r w:rsidRPr="00984B43">
        <w:rPr>
          <w:rFonts w:asciiTheme="majorHAnsi" w:hAnsiTheme="majorHAnsi"/>
          <w:color w:val="000000" w:themeColor="text1"/>
          <w:sz w:val="24"/>
        </w:rPr>
        <w:t xml:space="preserve"> og ledere ute i kommunene.  Målet med disse møtepunktene er å knytte kontakt mellom skolen og </w:t>
      </w:r>
      <w:r w:rsidR="007C4E93">
        <w:rPr>
          <w:rFonts w:asciiTheme="majorHAnsi" w:hAnsiTheme="majorHAnsi"/>
          <w:color w:val="000000" w:themeColor="text1"/>
          <w:sz w:val="24"/>
        </w:rPr>
        <w:t xml:space="preserve">utviklingsveileder i </w:t>
      </w:r>
      <w:proofErr w:type="spellStart"/>
      <w:r w:rsidR="007C4E93">
        <w:rPr>
          <w:rFonts w:asciiTheme="majorHAnsi" w:hAnsiTheme="majorHAnsi"/>
          <w:color w:val="000000" w:themeColor="text1"/>
          <w:sz w:val="24"/>
        </w:rPr>
        <w:t>Fosenregionen</w:t>
      </w:r>
      <w:proofErr w:type="spellEnd"/>
      <w:r w:rsidRPr="00984B43">
        <w:rPr>
          <w:rFonts w:asciiTheme="majorHAnsi" w:hAnsiTheme="majorHAnsi"/>
          <w:color w:val="000000" w:themeColor="text1"/>
          <w:sz w:val="24"/>
        </w:rPr>
        <w:t xml:space="preserve">, å etablere felles forståelse for hva ordningen NY som lærer innebærer, samt å evaluere tiltakene som er gjennomført mot slutten av skoleåret.  </w:t>
      </w:r>
    </w:p>
    <w:p w14:paraId="55541E27" w14:textId="77777777" w:rsidR="0040215E" w:rsidRPr="00984B43" w:rsidRDefault="0040215E" w:rsidP="0040215E">
      <w:pPr>
        <w:pStyle w:val="Listeavsnitt"/>
        <w:spacing w:line="360" w:lineRule="auto"/>
        <w:rPr>
          <w:rFonts w:asciiTheme="majorHAnsi" w:hAnsiTheme="majorHAnsi"/>
          <w:color w:val="000000" w:themeColor="text1"/>
          <w:sz w:val="24"/>
        </w:rPr>
      </w:pPr>
    </w:p>
    <w:p w14:paraId="1715A1D3" w14:textId="77777777" w:rsidR="0040215E" w:rsidRDefault="0040215E" w:rsidP="0040215E">
      <w:pPr>
        <w:pStyle w:val="Listeavsnitt"/>
        <w:numPr>
          <w:ilvl w:val="0"/>
          <w:numId w:val="19"/>
        </w:numPr>
        <w:spacing w:after="200" w:line="360" w:lineRule="auto"/>
        <w:rPr>
          <w:rFonts w:asciiTheme="majorHAnsi" w:hAnsiTheme="majorHAnsi"/>
          <w:sz w:val="24"/>
        </w:rPr>
      </w:pPr>
      <w:r>
        <w:rPr>
          <w:rFonts w:asciiTheme="majorHAnsi" w:hAnsiTheme="majorHAnsi"/>
          <w:color w:val="000000" w:themeColor="text1"/>
          <w:sz w:val="24"/>
        </w:rPr>
        <w:t xml:space="preserve">Tilbud om inntil 10 timer individuelle veiledningssamtaler, fortrinnsvis </w:t>
      </w:r>
      <w:r w:rsidRPr="00984B43">
        <w:rPr>
          <w:rFonts w:asciiTheme="majorHAnsi" w:hAnsiTheme="majorHAnsi"/>
          <w:color w:val="000000" w:themeColor="text1"/>
          <w:sz w:val="24"/>
        </w:rPr>
        <w:t>med veilederutdannet kollega</w:t>
      </w:r>
      <w:r>
        <w:rPr>
          <w:rFonts w:asciiTheme="majorHAnsi" w:hAnsiTheme="majorHAnsi"/>
          <w:color w:val="000000" w:themeColor="text1"/>
          <w:sz w:val="24"/>
        </w:rPr>
        <w:t xml:space="preserve">. Gjennom individuell veiledning vil den nyutdannede kunne ta opp </w:t>
      </w:r>
      <w:proofErr w:type="spellStart"/>
      <w:r>
        <w:rPr>
          <w:rFonts w:asciiTheme="majorHAnsi" w:hAnsiTheme="majorHAnsi"/>
          <w:color w:val="000000" w:themeColor="text1"/>
          <w:sz w:val="24"/>
        </w:rPr>
        <w:t>tema</w:t>
      </w:r>
      <w:proofErr w:type="spellEnd"/>
      <w:r>
        <w:rPr>
          <w:rFonts w:asciiTheme="majorHAnsi" w:hAnsiTheme="majorHAnsi"/>
          <w:color w:val="000000" w:themeColor="text1"/>
          <w:sz w:val="24"/>
        </w:rPr>
        <w:t>/problemstillinger som gjelder spesifikt for egen situasjon, og det gis rom for å gå i dybden på ulike perspektiver og handlingsalternativer.</w:t>
      </w:r>
      <w:r>
        <w:rPr>
          <w:rFonts w:asciiTheme="majorHAnsi" w:hAnsiTheme="majorHAnsi"/>
          <w:sz w:val="24"/>
        </w:rPr>
        <w:t xml:space="preserve"> </w:t>
      </w:r>
    </w:p>
    <w:p w14:paraId="33EDE575" w14:textId="77777777" w:rsidR="0040215E" w:rsidRPr="00A95ECA" w:rsidRDefault="0040215E" w:rsidP="0040215E">
      <w:pPr>
        <w:pStyle w:val="Listeavsnitt"/>
        <w:spacing w:line="360" w:lineRule="auto"/>
        <w:rPr>
          <w:rFonts w:asciiTheme="majorHAnsi" w:hAnsiTheme="majorHAnsi"/>
          <w:sz w:val="24"/>
        </w:rPr>
      </w:pPr>
    </w:p>
    <w:p w14:paraId="3A0DCE34" w14:textId="4CFB1215" w:rsidR="0040215E" w:rsidRDefault="0040215E" w:rsidP="0040215E">
      <w:pPr>
        <w:pStyle w:val="Listeavsnitt"/>
        <w:numPr>
          <w:ilvl w:val="0"/>
          <w:numId w:val="19"/>
        </w:numPr>
        <w:spacing w:after="200" w:line="360" w:lineRule="auto"/>
        <w:rPr>
          <w:rFonts w:asciiTheme="majorHAnsi" w:hAnsiTheme="majorHAnsi"/>
          <w:color w:val="000000" w:themeColor="text1"/>
          <w:sz w:val="24"/>
        </w:rPr>
      </w:pPr>
      <w:r w:rsidRPr="00766AF4">
        <w:rPr>
          <w:rFonts w:asciiTheme="majorHAnsi" w:hAnsiTheme="majorHAnsi"/>
          <w:color w:val="000000" w:themeColor="text1"/>
          <w:sz w:val="24"/>
        </w:rPr>
        <w:lastRenderedPageBreak/>
        <w:t>Gruppeveiledning for nyutdannede lærere (</w:t>
      </w:r>
      <w:r w:rsidR="00F941F6">
        <w:rPr>
          <w:rFonts w:asciiTheme="majorHAnsi" w:hAnsiTheme="majorHAnsi"/>
          <w:color w:val="000000" w:themeColor="text1"/>
          <w:sz w:val="24"/>
        </w:rPr>
        <w:t xml:space="preserve">to heldagssamlinger i </w:t>
      </w:r>
      <w:proofErr w:type="spellStart"/>
      <w:r w:rsidR="00F941F6">
        <w:rPr>
          <w:rFonts w:asciiTheme="majorHAnsi" w:hAnsiTheme="majorHAnsi"/>
          <w:color w:val="000000" w:themeColor="text1"/>
          <w:sz w:val="24"/>
        </w:rPr>
        <w:t>Fosenregionen</w:t>
      </w:r>
      <w:proofErr w:type="spellEnd"/>
      <w:r w:rsidRPr="00766AF4">
        <w:rPr>
          <w:rFonts w:asciiTheme="majorHAnsi" w:hAnsiTheme="majorHAnsi"/>
          <w:color w:val="000000" w:themeColor="text1"/>
          <w:sz w:val="24"/>
        </w:rPr>
        <w:t xml:space="preserve">) med </w:t>
      </w:r>
      <w:r w:rsidR="0060387C">
        <w:rPr>
          <w:rFonts w:asciiTheme="majorHAnsi" w:hAnsiTheme="majorHAnsi"/>
          <w:color w:val="000000" w:themeColor="text1"/>
          <w:sz w:val="24"/>
        </w:rPr>
        <w:t>tema som for eksempel</w:t>
      </w:r>
      <w:r w:rsidRPr="00766AF4">
        <w:rPr>
          <w:rFonts w:asciiTheme="majorHAnsi" w:hAnsiTheme="majorHAnsi"/>
          <w:color w:val="000000" w:themeColor="text1"/>
          <w:sz w:val="24"/>
        </w:rPr>
        <w:t xml:space="preserve"> </w:t>
      </w:r>
      <w:r w:rsidR="00F941F6">
        <w:rPr>
          <w:rFonts w:asciiTheme="majorHAnsi" w:hAnsiTheme="majorHAnsi"/>
          <w:color w:val="000000" w:themeColor="text1"/>
          <w:sz w:val="24"/>
        </w:rPr>
        <w:t xml:space="preserve">læringsmiljø, profesjonsetikk, laget rund eleven og erfaringsdeling knyttet til disse temaene. </w:t>
      </w:r>
      <w:r w:rsidRPr="00766AF4">
        <w:rPr>
          <w:rFonts w:asciiTheme="majorHAnsi" w:hAnsiTheme="majorHAnsi"/>
          <w:color w:val="000000" w:themeColor="text1"/>
          <w:sz w:val="24"/>
        </w:rPr>
        <w:t xml:space="preserve">I disse samlingene </w:t>
      </w:r>
      <w:r w:rsidR="00F941F6">
        <w:rPr>
          <w:rFonts w:asciiTheme="majorHAnsi" w:hAnsiTheme="majorHAnsi"/>
          <w:color w:val="000000" w:themeColor="text1"/>
          <w:sz w:val="24"/>
        </w:rPr>
        <w:t xml:space="preserve">sitter deltakerne i grupper på tvers av skoler/kommuner, sammen med en erfaren veileder. </w:t>
      </w:r>
      <w:r>
        <w:rPr>
          <w:rFonts w:asciiTheme="majorHAnsi" w:hAnsiTheme="majorHAnsi"/>
          <w:color w:val="000000" w:themeColor="text1"/>
          <w:sz w:val="24"/>
        </w:rPr>
        <w:t xml:space="preserve">Dette bidrar til en økt innsikt i mangfoldet i norsk skole, og det åpner for flere perspektiver og en bredere tilgang til kunnskap. </w:t>
      </w:r>
    </w:p>
    <w:p w14:paraId="28AA3A91" w14:textId="77777777" w:rsidR="00A869C8" w:rsidRDefault="00A869C8" w:rsidP="00A869C8">
      <w:pPr>
        <w:pStyle w:val="Listeavsnitt"/>
        <w:spacing w:after="200" w:line="360" w:lineRule="auto"/>
        <w:rPr>
          <w:rFonts w:asciiTheme="majorHAnsi" w:hAnsiTheme="majorHAnsi"/>
          <w:color w:val="000000" w:themeColor="text1"/>
          <w:sz w:val="24"/>
        </w:rPr>
      </w:pPr>
    </w:p>
    <w:p w14:paraId="77AB6399" w14:textId="36977BBF" w:rsidR="0040215E" w:rsidRPr="00D64279" w:rsidRDefault="0040215E" w:rsidP="0040215E">
      <w:pPr>
        <w:pStyle w:val="Listeavsnitt"/>
        <w:numPr>
          <w:ilvl w:val="0"/>
          <w:numId w:val="19"/>
        </w:numPr>
        <w:spacing w:after="200" w:line="360" w:lineRule="auto"/>
      </w:pPr>
      <w:r w:rsidRPr="00D64279">
        <w:rPr>
          <w:rFonts w:asciiTheme="majorHAnsi" w:hAnsiTheme="majorHAnsi"/>
          <w:color w:val="000000" w:themeColor="text1"/>
          <w:sz w:val="24"/>
        </w:rPr>
        <w:t>Kompetanseutvikling og erfaringsdeling for veiledere (t</w:t>
      </w:r>
      <w:r w:rsidR="00F941F6">
        <w:rPr>
          <w:rFonts w:asciiTheme="majorHAnsi" w:hAnsiTheme="majorHAnsi"/>
          <w:color w:val="000000" w:themeColor="text1"/>
          <w:sz w:val="24"/>
        </w:rPr>
        <w:t>re</w:t>
      </w:r>
      <w:r w:rsidRPr="00D64279">
        <w:rPr>
          <w:rFonts w:asciiTheme="majorHAnsi" w:hAnsiTheme="majorHAnsi"/>
          <w:color w:val="000000" w:themeColor="text1"/>
          <w:sz w:val="24"/>
        </w:rPr>
        <w:t xml:space="preserve"> halvdagssamlinger i </w:t>
      </w:r>
      <w:proofErr w:type="spellStart"/>
      <w:r w:rsidR="00F941F6">
        <w:rPr>
          <w:rFonts w:asciiTheme="majorHAnsi" w:hAnsiTheme="majorHAnsi"/>
          <w:color w:val="000000" w:themeColor="text1"/>
          <w:sz w:val="24"/>
        </w:rPr>
        <w:t>Fosenregionen</w:t>
      </w:r>
      <w:proofErr w:type="spellEnd"/>
      <w:r w:rsidRPr="00D64279">
        <w:rPr>
          <w:rFonts w:asciiTheme="majorHAnsi" w:hAnsiTheme="majorHAnsi"/>
          <w:color w:val="000000" w:themeColor="text1"/>
          <w:sz w:val="24"/>
        </w:rPr>
        <w:t>)</w:t>
      </w:r>
      <w:r>
        <w:rPr>
          <w:rFonts w:asciiTheme="majorHAnsi" w:hAnsiTheme="majorHAnsi"/>
          <w:color w:val="000000" w:themeColor="text1"/>
          <w:sz w:val="24"/>
        </w:rPr>
        <w:t>.</w:t>
      </w:r>
      <w:r w:rsidR="00F941F6">
        <w:rPr>
          <w:rFonts w:asciiTheme="majorHAnsi" w:hAnsiTheme="majorHAnsi"/>
          <w:color w:val="000000" w:themeColor="text1"/>
          <w:sz w:val="24"/>
        </w:rPr>
        <w:t xml:space="preserve"> Disse samlingene planlegges og gjennomføres i samarbeid med NTNU, med mål om å videreutvikle god veiledingspraksis gjennom felles refleksjon og erfaringsdeling.  </w:t>
      </w:r>
    </w:p>
    <w:p w14:paraId="0518D4AE" w14:textId="77777777" w:rsidR="0040215E" w:rsidRDefault="0040215E" w:rsidP="0040215E">
      <w:pPr>
        <w:pStyle w:val="Listeavsnitt"/>
      </w:pPr>
    </w:p>
    <w:p w14:paraId="24A3C080" w14:textId="682E0209" w:rsidR="0040215E" w:rsidRDefault="0040215E" w:rsidP="0040215E">
      <w:pPr>
        <w:spacing w:line="360" w:lineRule="auto"/>
        <w:rPr>
          <w:rFonts w:asciiTheme="majorHAnsi" w:hAnsiTheme="majorHAnsi"/>
          <w:sz w:val="24"/>
        </w:rPr>
      </w:pPr>
      <w:r>
        <w:rPr>
          <w:rFonts w:asciiTheme="majorHAnsi" w:hAnsiTheme="majorHAnsi"/>
          <w:sz w:val="24"/>
        </w:rPr>
        <w:t>Lenke til regionen</w:t>
      </w:r>
      <w:r w:rsidR="00F941F6">
        <w:rPr>
          <w:rFonts w:asciiTheme="majorHAnsi" w:hAnsiTheme="majorHAnsi"/>
          <w:sz w:val="24"/>
        </w:rPr>
        <w:t xml:space="preserve"> Trøndelag sin</w:t>
      </w:r>
      <w:r>
        <w:rPr>
          <w:rFonts w:asciiTheme="majorHAnsi" w:hAnsiTheme="majorHAnsi"/>
          <w:sz w:val="24"/>
        </w:rPr>
        <w:t xml:space="preserve"> netts</w:t>
      </w:r>
      <w:r w:rsidR="00F941F6">
        <w:rPr>
          <w:rFonts w:asciiTheme="majorHAnsi" w:hAnsiTheme="majorHAnsi"/>
          <w:sz w:val="24"/>
        </w:rPr>
        <w:t>ide</w:t>
      </w:r>
      <w:r>
        <w:rPr>
          <w:rFonts w:asciiTheme="majorHAnsi" w:hAnsiTheme="majorHAnsi"/>
          <w:sz w:val="24"/>
        </w:rPr>
        <w:t xml:space="preserve">: </w:t>
      </w:r>
    </w:p>
    <w:p w14:paraId="391CA533" w14:textId="77777777" w:rsidR="0040215E" w:rsidRDefault="00023025" w:rsidP="0040215E">
      <w:pPr>
        <w:spacing w:line="360" w:lineRule="auto"/>
        <w:rPr>
          <w:rFonts w:asciiTheme="majorHAnsi" w:hAnsiTheme="majorHAnsi"/>
          <w:color w:val="FF0000"/>
          <w:sz w:val="24"/>
        </w:rPr>
      </w:pPr>
      <w:hyperlink r:id="rId26" w:history="1">
        <w:r w:rsidR="0040215E" w:rsidRPr="00DA2FCA">
          <w:rPr>
            <w:color w:val="0000FF"/>
            <w:u w:val="single"/>
          </w:rPr>
          <w:t>https://www.nyutdannede.no/veiledningsordninger/tilbud-i-fylkene/region-troendelag/</w:t>
        </w:r>
      </w:hyperlink>
    </w:p>
    <w:p w14:paraId="1AFA5FEF" w14:textId="538DAC68" w:rsidR="0040215E" w:rsidRDefault="0040215E" w:rsidP="00F941F6">
      <w:pPr>
        <w:pStyle w:val="Overskrift2"/>
      </w:pPr>
      <w:bookmarkStart w:id="30" w:name="_Toc23942781"/>
      <w:bookmarkStart w:id="31" w:name="_Toc82424611"/>
      <w:r>
        <w:t>Ansvarsfordeling</w:t>
      </w:r>
      <w:bookmarkEnd w:id="30"/>
      <w:bookmarkEnd w:id="31"/>
    </w:p>
    <w:p w14:paraId="123F1577" w14:textId="77777777" w:rsidR="0040215E" w:rsidRPr="00DA2FCA" w:rsidRDefault="0040215E" w:rsidP="0040215E">
      <w:pPr>
        <w:spacing w:line="360" w:lineRule="auto"/>
        <w:rPr>
          <w:rFonts w:asciiTheme="majorHAnsi" w:hAnsiTheme="majorHAnsi"/>
          <w:sz w:val="24"/>
        </w:rPr>
      </w:pPr>
      <w:r w:rsidRPr="00DA2FCA">
        <w:rPr>
          <w:rFonts w:asciiTheme="majorHAnsi" w:hAnsiTheme="majorHAnsi"/>
          <w:sz w:val="24"/>
        </w:rPr>
        <w:t>Samarbeidsprosjekt som dette krever innsats fra alle aktørene. Inneværende skoleår er ansvaret fordelt slik:</w:t>
      </w:r>
    </w:p>
    <w:p w14:paraId="0F244EAB" w14:textId="77777777" w:rsidR="0040215E" w:rsidRPr="00DA2FCA" w:rsidRDefault="0040215E" w:rsidP="0040215E">
      <w:pPr>
        <w:spacing w:line="360" w:lineRule="auto"/>
        <w:rPr>
          <w:rFonts w:asciiTheme="majorHAnsi" w:hAnsiTheme="majorHAnsi"/>
          <w:b/>
          <w:color w:val="000000" w:themeColor="text1"/>
          <w:sz w:val="24"/>
        </w:rPr>
      </w:pPr>
      <w:r w:rsidRPr="00DA2FCA">
        <w:rPr>
          <w:rFonts w:asciiTheme="majorHAnsi" w:hAnsiTheme="majorHAnsi"/>
          <w:b/>
          <w:color w:val="000000" w:themeColor="text1"/>
          <w:sz w:val="24"/>
        </w:rPr>
        <w:t>Skoleeier:</w:t>
      </w:r>
    </w:p>
    <w:p w14:paraId="7EEABE6C" w14:textId="1012CF53" w:rsidR="0040215E" w:rsidRDefault="00F941F6" w:rsidP="0040215E">
      <w:pPr>
        <w:pStyle w:val="Listeavsnitt"/>
        <w:numPr>
          <w:ilvl w:val="0"/>
          <w:numId w:val="16"/>
        </w:numPr>
        <w:spacing w:after="200" w:line="360" w:lineRule="auto"/>
        <w:rPr>
          <w:rFonts w:asciiTheme="majorHAnsi" w:hAnsiTheme="majorHAnsi"/>
          <w:sz w:val="24"/>
        </w:rPr>
      </w:pPr>
      <w:r>
        <w:rPr>
          <w:rFonts w:asciiTheme="majorHAnsi" w:hAnsiTheme="majorHAnsi"/>
          <w:sz w:val="24"/>
        </w:rPr>
        <w:t>Utviklingsveileder</w:t>
      </w:r>
      <w:r w:rsidR="00E54162">
        <w:rPr>
          <w:rFonts w:asciiTheme="majorHAnsi" w:hAnsiTheme="majorHAnsi"/>
          <w:sz w:val="24"/>
        </w:rPr>
        <w:t>en</w:t>
      </w:r>
      <w:r>
        <w:rPr>
          <w:rFonts w:asciiTheme="majorHAnsi" w:hAnsiTheme="majorHAnsi"/>
          <w:sz w:val="24"/>
        </w:rPr>
        <w:t xml:space="preserve"> i </w:t>
      </w:r>
      <w:proofErr w:type="spellStart"/>
      <w:r>
        <w:rPr>
          <w:rFonts w:asciiTheme="majorHAnsi" w:hAnsiTheme="majorHAnsi"/>
          <w:sz w:val="24"/>
        </w:rPr>
        <w:t>Fosenregionen</w:t>
      </w:r>
      <w:proofErr w:type="spellEnd"/>
      <w:r w:rsidR="00E54162">
        <w:rPr>
          <w:rFonts w:asciiTheme="majorHAnsi" w:hAnsiTheme="majorHAnsi"/>
          <w:sz w:val="24"/>
        </w:rPr>
        <w:t xml:space="preserve"> samarbeider med skoleeiernivået i kommunene om en felles overordnet plan for ordningen. </w:t>
      </w:r>
      <w:r w:rsidR="0040215E" w:rsidRPr="00C07B6F">
        <w:rPr>
          <w:rFonts w:asciiTheme="majorHAnsi" w:hAnsiTheme="majorHAnsi"/>
          <w:sz w:val="24"/>
        </w:rPr>
        <w:t xml:space="preserve"> </w:t>
      </w:r>
    </w:p>
    <w:p w14:paraId="01E7A89C" w14:textId="69365DD7" w:rsidR="0040215E" w:rsidRDefault="00E54162" w:rsidP="0040215E">
      <w:pPr>
        <w:pStyle w:val="Listeavsnitt"/>
        <w:numPr>
          <w:ilvl w:val="0"/>
          <w:numId w:val="16"/>
        </w:numPr>
        <w:spacing w:after="200" w:line="360" w:lineRule="auto"/>
        <w:rPr>
          <w:rFonts w:asciiTheme="majorHAnsi" w:hAnsiTheme="majorHAnsi"/>
          <w:sz w:val="24"/>
        </w:rPr>
      </w:pPr>
      <w:r>
        <w:rPr>
          <w:rFonts w:asciiTheme="majorHAnsi" w:hAnsiTheme="majorHAnsi"/>
          <w:sz w:val="24"/>
        </w:rPr>
        <w:t>På vegne av skoleeierne innhenter u</w:t>
      </w:r>
      <w:r w:rsidR="00F941F6">
        <w:rPr>
          <w:rFonts w:asciiTheme="majorHAnsi" w:hAnsiTheme="majorHAnsi"/>
          <w:sz w:val="24"/>
        </w:rPr>
        <w:t>tviklingsveileder</w:t>
      </w:r>
      <w:r>
        <w:rPr>
          <w:rFonts w:asciiTheme="majorHAnsi" w:hAnsiTheme="majorHAnsi"/>
          <w:sz w:val="24"/>
        </w:rPr>
        <w:t>en</w:t>
      </w:r>
      <w:r w:rsidR="0040215E" w:rsidRPr="00C07B6F">
        <w:rPr>
          <w:rFonts w:asciiTheme="majorHAnsi" w:hAnsiTheme="majorHAnsi"/>
          <w:sz w:val="24"/>
        </w:rPr>
        <w:t xml:space="preserve"> en oversikt over regionens nyutdannede ved skolestart og </w:t>
      </w:r>
      <w:r w:rsidR="00F941F6">
        <w:rPr>
          <w:rFonts w:asciiTheme="majorHAnsi" w:hAnsiTheme="majorHAnsi"/>
          <w:sz w:val="24"/>
        </w:rPr>
        <w:t xml:space="preserve">gjennomfører oppstartsmøter, samlinger for </w:t>
      </w:r>
      <w:r>
        <w:rPr>
          <w:rFonts w:asciiTheme="majorHAnsi" w:hAnsiTheme="majorHAnsi"/>
          <w:sz w:val="24"/>
        </w:rPr>
        <w:t xml:space="preserve">veiledere </w:t>
      </w:r>
      <w:r w:rsidR="00F941F6">
        <w:rPr>
          <w:rFonts w:asciiTheme="majorHAnsi" w:hAnsiTheme="majorHAnsi"/>
          <w:sz w:val="24"/>
        </w:rPr>
        <w:t>og nyutdannede</w:t>
      </w:r>
      <w:r w:rsidR="00A869C8">
        <w:rPr>
          <w:rFonts w:asciiTheme="majorHAnsi" w:hAnsiTheme="majorHAnsi"/>
          <w:sz w:val="24"/>
        </w:rPr>
        <w:t xml:space="preserve"> og evaluering av tiltakene ved skoleårets slutt. </w:t>
      </w:r>
    </w:p>
    <w:p w14:paraId="2F3C2BF5" w14:textId="10D34508" w:rsidR="0040215E" w:rsidRDefault="0040215E" w:rsidP="0040215E">
      <w:pPr>
        <w:pStyle w:val="Listeavsnitt"/>
        <w:numPr>
          <w:ilvl w:val="0"/>
          <w:numId w:val="16"/>
        </w:numPr>
        <w:spacing w:after="200" w:line="360" w:lineRule="auto"/>
        <w:rPr>
          <w:rFonts w:asciiTheme="majorHAnsi" w:hAnsiTheme="majorHAnsi"/>
          <w:color w:val="000000" w:themeColor="text1"/>
          <w:sz w:val="24"/>
        </w:rPr>
      </w:pPr>
      <w:r w:rsidRPr="00DA2FCA">
        <w:rPr>
          <w:rFonts w:asciiTheme="majorHAnsi" w:hAnsiTheme="majorHAnsi"/>
          <w:color w:val="000000" w:themeColor="text1"/>
          <w:sz w:val="24"/>
        </w:rPr>
        <w:t>Sitter i koordinatorgruppa for samarbeidsprosjektet</w:t>
      </w:r>
      <w:r w:rsidR="00A869C8">
        <w:rPr>
          <w:rFonts w:asciiTheme="majorHAnsi" w:hAnsiTheme="majorHAnsi"/>
          <w:color w:val="000000" w:themeColor="text1"/>
          <w:sz w:val="24"/>
        </w:rPr>
        <w:t xml:space="preserve"> i Trøndelag</w:t>
      </w:r>
      <w:r w:rsidRPr="00DA2FCA">
        <w:rPr>
          <w:rFonts w:asciiTheme="majorHAnsi" w:hAnsiTheme="majorHAnsi"/>
          <w:color w:val="000000" w:themeColor="text1"/>
          <w:sz w:val="24"/>
        </w:rPr>
        <w:t>, som møtes en gang pr halvår</w:t>
      </w:r>
      <w:r w:rsidR="00A869C8">
        <w:rPr>
          <w:rFonts w:asciiTheme="majorHAnsi" w:hAnsiTheme="majorHAnsi"/>
          <w:color w:val="000000" w:themeColor="text1"/>
          <w:sz w:val="24"/>
        </w:rPr>
        <w:t>.</w:t>
      </w:r>
    </w:p>
    <w:p w14:paraId="326F3431" w14:textId="77777777" w:rsidR="0040215E" w:rsidRPr="00DA2FCA" w:rsidRDefault="0040215E" w:rsidP="0040215E">
      <w:pPr>
        <w:pStyle w:val="Listeavsnitt"/>
        <w:spacing w:line="360" w:lineRule="auto"/>
        <w:rPr>
          <w:rFonts w:asciiTheme="majorHAnsi" w:hAnsiTheme="majorHAnsi"/>
          <w:color w:val="000000" w:themeColor="text1"/>
          <w:sz w:val="24"/>
        </w:rPr>
      </w:pPr>
    </w:p>
    <w:p w14:paraId="7CD05E05" w14:textId="77777777" w:rsidR="0040215E" w:rsidRPr="00DA2FCA" w:rsidRDefault="0040215E" w:rsidP="0040215E">
      <w:pPr>
        <w:spacing w:line="360" w:lineRule="auto"/>
        <w:rPr>
          <w:rFonts w:asciiTheme="majorHAnsi" w:hAnsiTheme="majorHAnsi"/>
          <w:b/>
          <w:color w:val="000000" w:themeColor="text1"/>
          <w:sz w:val="24"/>
        </w:rPr>
      </w:pPr>
      <w:r w:rsidRPr="00DA2FCA">
        <w:rPr>
          <w:rFonts w:asciiTheme="majorHAnsi" w:hAnsiTheme="majorHAnsi"/>
          <w:b/>
          <w:color w:val="000000" w:themeColor="text1"/>
          <w:sz w:val="24"/>
        </w:rPr>
        <w:t>Skoleleder:</w:t>
      </w:r>
    </w:p>
    <w:p w14:paraId="60B3E81D" w14:textId="67653F2C" w:rsidR="0040215E" w:rsidRPr="00DB67F5" w:rsidRDefault="0040215E" w:rsidP="00DB67F5">
      <w:pPr>
        <w:pStyle w:val="Listeavsnitt"/>
        <w:numPr>
          <w:ilvl w:val="0"/>
          <w:numId w:val="15"/>
        </w:numPr>
        <w:spacing w:after="200" w:line="360" w:lineRule="auto"/>
        <w:rPr>
          <w:rFonts w:asciiTheme="majorHAnsi" w:hAnsiTheme="majorHAnsi"/>
          <w:sz w:val="24"/>
        </w:rPr>
      </w:pPr>
      <w:r>
        <w:rPr>
          <w:rFonts w:asciiTheme="majorHAnsi" w:hAnsiTheme="majorHAnsi"/>
          <w:sz w:val="24"/>
        </w:rPr>
        <w:t>Melder</w:t>
      </w:r>
      <w:r w:rsidR="00DB67F5">
        <w:rPr>
          <w:rFonts w:asciiTheme="majorHAnsi" w:hAnsiTheme="majorHAnsi"/>
          <w:sz w:val="24"/>
        </w:rPr>
        <w:t xml:space="preserve"> inn</w:t>
      </w:r>
      <w:r>
        <w:rPr>
          <w:rFonts w:asciiTheme="majorHAnsi" w:hAnsiTheme="majorHAnsi"/>
          <w:sz w:val="24"/>
        </w:rPr>
        <w:t xml:space="preserve"> </w:t>
      </w:r>
      <w:r w:rsidRPr="00C07B6F">
        <w:rPr>
          <w:rFonts w:asciiTheme="majorHAnsi" w:hAnsiTheme="majorHAnsi"/>
          <w:sz w:val="24"/>
        </w:rPr>
        <w:t>nyutdannede</w:t>
      </w:r>
      <w:r w:rsidR="00DB67F5">
        <w:rPr>
          <w:rFonts w:asciiTheme="majorHAnsi" w:hAnsiTheme="majorHAnsi"/>
          <w:sz w:val="24"/>
        </w:rPr>
        <w:t xml:space="preserve"> lærere i sine to første arbeidsår</w:t>
      </w:r>
      <w:r w:rsidRPr="00C07B6F">
        <w:rPr>
          <w:rFonts w:asciiTheme="majorHAnsi" w:hAnsiTheme="majorHAnsi"/>
          <w:sz w:val="24"/>
        </w:rPr>
        <w:t xml:space="preserve"> ved egen skole til </w:t>
      </w:r>
      <w:r w:rsidR="00DB67F5">
        <w:rPr>
          <w:rFonts w:asciiTheme="majorHAnsi" w:hAnsiTheme="majorHAnsi"/>
          <w:sz w:val="24"/>
        </w:rPr>
        <w:t>utviklingsveileder</w:t>
      </w:r>
      <w:r w:rsidRPr="00C07B6F">
        <w:rPr>
          <w:rFonts w:asciiTheme="majorHAnsi" w:hAnsiTheme="majorHAnsi"/>
          <w:sz w:val="24"/>
        </w:rPr>
        <w:t xml:space="preserve"> i juni-august</w:t>
      </w:r>
      <w:r w:rsidR="00DB67F5">
        <w:rPr>
          <w:rFonts w:asciiTheme="majorHAnsi" w:hAnsiTheme="majorHAnsi"/>
          <w:sz w:val="24"/>
        </w:rPr>
        <w:t xml:space="preserve"> (lenke til innmeldingsskjema sendes på epost i juni). </w:t>
      </w:r>
    </w:p>
    <w:p w14:paraId="70DC9BF0" w14:textId="0145CC2F" w:rsidR="0040215E" w:rsidRDefault="0040215E" w:rsidP="0040215E">
      <w:pPr>
        <w:pStyle w:val="Listeavsnitt"/>
        <w:numPr>
          <w:ilvl w:val="0"/>
          <w:numId w:val="15"/>
        </w:numPr>
        <w:spacing w:after="200" w:line="360" w:lineRule="auto"/>
        <w:rPr>
          <w:rFonts w:asciiTheme="majorHAnsi" w:hAnsiTheme="majorHAnsi"/>
          <w:sz w:val="24"/>
        </w:rPr>
      </w:pPr>
      <w:r w:rsidRPr="00C07B6F">
        <w:rPr>
          <w:rFonts w:asciiTheme="majorHAnsi" w:hAnsiTheme="majorHAnsi"/>
          <w:sz w:val="24"/>
        </w:rPr>
        <w:t xml:space="preserve">Informerer nyutdannede </w:t>
      </w:r>
      <w:r>
        <w:rPr>
          <w:rFonts w:asciiTheme="majorHAnsi" w:hAnsiTheme="majorHAnsi"/>
          <w:sz w:val="24"/>
        </w:rPr>
        <w:t xml:space="preserve">ved egen skole om </w:t>
      </w:r>
      <w:r w:rsidR="00DB67F5">
        <w:rPr>
          <w:rFonts w:asciiTheme="majorHAnsi" w:hAnsiTheme="majorHAnsi"/>
          <w:sz w:val="24"/>
        </w:rPr>
        <w:t>veiledningsordningen</w:t>
      </w:r>
      <w:r w:rsidRPr="00DA2FCA">
        <w:rPr>
          <w:rFonts w:asciiTheme="majorHAnsi" w:hAnsiTheme="majorHAnsi"/>
          <w:color w:val="000000" w:themeColor="text1"/>
          <w:sz w:val="24"/>
        </w:rPr>
        <w:t xml:space="preserve"> og legger til rette for at de kan delta</w:t>
      </w:r>
      <w:r w:rsidR="00DB67F5">
        <w:rPr>
          <w:rFonts w:asciiTheme="majorHAnsi" w:hAnsiTheme="majorHAnsi"/>
          <w:color w:val="000000" w:themeColor="text1"/>
          <w:sz w:val="24"/>
        </w:rPr>
        <w:t xml:space="preserve"> i veiledningsmøter og samlinger. </w:t>
      </w:r>
    </w:p>
    <w:p w14:paraId="5A574C9C" w14:textId="53D315D5" w:rsidR="0040215E" w:rsidRDefault="0040215E" w:rsidP="0040215E">
      <w:pPr>
        <w:pStyle w:val="Listeavsnitt"/>
        <w:numPr>
          <w:ilvl w:val="0"/>
          <w:numId w:val="15"/>
        </w:numPr>
        <w:spacing w:after="200" w:line="360" w:lineRule="auto"/>
        <w:rPr>
          <w:rFonts w:asciiTheme="majorHAnsi" w:hAnsiTheme="majorHAnsi"/>
          <w:sz w:val="24"/>
        </w:rPr>
      </w:pPr>
      <w:r>
        <w:rPr>
          <w:rFonts w:asciiTheme="majorHAnsi" w:hAnsiTheme="majorHAnsi"/>
          <w:sz w:val="24"/>
        </w:rPr>
        <w:t>D</w:t>
      </w:r>
      <w:r w:rsidRPr="00C07B6F">
        <w:rPr>
          <w:rFonts w:asciiTheme="majorHAnsi" w:hAnsiTheme="majorHAnsi"/>
          <w:sz w:val="24"/>
        </w:rPr>
        <w:t>eltar i d</w:t>
      </w:r>
      <w:r>
        <w:rPr>
          <w:rFonts w:asciiTheme="majorHAnsi" w:hAnsiTheme="majorHAnsi"/>
          <w:sz w:val="24"/>
        </w:rPr>
        <w:t>et regionale oppstartsmøtet</w:t>
      </w:r>
      <w:r w:rsidR="00DB67F5">
        <w:rPr>
          <w:rFonts w:asciiTheme="majorHAnsi" w:hAnsiTheme="majorHAnsi"/>
          <w:sz w:val="24"/>
        </w:rPr>
        <w:t>.</w:t>
      </w:r>
    </w:p>
    <w:p w14:paraId="6222D16A" w14:textId="107A3BE0" w:rsidR="0040215E" w:rsidRDefault="0040215E" w:rsidP="0040215E">
      <w:pPr>
        <w:pStyle w:val="Listeavsnitt"/>
        <w:numPr>
          <w:ilvl w:val="0"/>
          <w:numId w:val="15"/>
        </w:numPr>
        <w:spacing w:after="200" w:line="360" w:lineRule="auto"/>
        <w:rPr>
          <w:rFonts w:asciiTheme="majorHAnsi" w:hAnsiTheme="majorHAnsi"/>
          <w:sz w:val="24"/>
        </w:rPr>
      </w:pPr>
      <w:r w:rsidRPr="000843DD">
        <w:rPr>
          <w:rFonts w:asciiTheme="majorHAnsi" w:hAnsiTheme="majorHAnsi"/>
          <w:sz w:val="24"/>
        </w:rPr>
        <w:t>Sørger</w:t>
      </w:r>
      <w:r w:rsidR="00DB67F5">
        <w:rPr>
          <w:rFonts w:asciiTheme="majorHAnsi" w:hAnsiTheme="majorHAnsi"/>
          <w:sz w:val="24"/>
        </w:rPr>
        <w:t xml:space="preserve"> </w:t>
      </w:r>
      <w:r w:rsidRPr="00DA2FCA">
        <w:rPr>
          <w:rFonts w:asciiTheme="majorHAnsi" w:hAnsiTheme="majorHAnsi"/>
          <w:color w:val="000000" w:themeColor="text1"/>
          <w:sz w:val="24"/>
        </w:rPr>
        <w:t xml:space="preserve">for </w:t>
      </w:r>
      <w:r>
        <w:rPr>
          <w:rFonts w:asciiTheme="majorHAnsi" w:hAnsiTheme="majorHAnsi"/>
          <w:sz w:val="24"/>
        </w:rPr>
        <w:t xml:space="preserve">at det inngås </w:t>
      </w:r>
      <w:r w:rsidRPr="00DA2FCA">
        <w:rPr>
          <w:rFonts w:asciiTheme="majorHAnsi" w:hAnsiTheme="majorHAnsi"/>
          <w:color w:val="000000" w:themeColor="text1"/>
          <w:sz w:val="24"/>
        </w:rPr>
        <w:t xml:space="preserve">veiledningsavtaler mellom nyutdannede og aktuelle </w:t>
      </w:r>
      <w:r w:rsidR="00E54162">
        <w:rPr>
          <w:rFonts w:asciiTheme="majorHAnsi" w:hAnsiTheme="majorHAnsi"/>
          <w:color w:val="000000" w:themeColor="text1"/>
          <w:sz w:val="24"/>
        </w:rPr>
        <w:t xml:space="preserve">veiledere </w:t>
      </w:r>
      <w:r w:rsidRPr="00DA2FCA">
        <w:rPr>
          <w:rFonts w:asciiTheme="majorHAnsi" w:hAnsiTheme="majorHAnsi"/>
          <w:color w:val="000000" w:themeColor="text1"/>
          <w:sz w:val="24"/>
        </w:rPr>
        <w:t xml:space="preserve">i tråd med </w:t>
      </w:r>
      <w:r>
        <w:rPr>
          <w:rFonts w:asciiTheme="majorHAnsi" w:hAnsiTheme="majorHAnsi"/>
          <w:sz w:val="24"/>
        </w:rPr>
        <w:t xml:space="preserve">nasjonale prinsipper for veiledning </w:t>
      </w:r>
      <w:r w:rsidRPr="000843DD">
        <w:rPr>
          <w:rFonts w:asciiTheme="majorHAnsi" w:hAnsiTheme="majorHAnsi"/>
          <w:sz w:val="24"/>
        </w:rPr>
        <w:t>(forsla</w:t>
      </w:r>
      <w:r>
        <w:rPr>
          <w:rFonts w:asciiTheme="majorHAnsi" w:hAnsiTheme="majorHAnsi"/>
          <w:sz w:val="24"/>
        </w:rPr>
        <w:t xml:space="preserve">g til </w:t>
      </w:r>
      <w:r w:rsidR="00DB67F5">
        <w:rPr>
          <w:rFonts w:asciiTheme="majorHAnsi" w:hAnsiTheme="majorHAnsi"/>
          <w:sz w:val="24"/>
        </w:rPr>
        <w:t xml:space="preserve">skriftlig </w:t>
      </w:r>
      <w:r>
        <w:rPr>
          <w:rFonts w:asciiTheme="majorHAnsi" w:hAnsiTheme="majorHAnsi"/>
          <w:sz w:val="24"/>
        </w:rPr>
        <w:t xml:space="preserve">avtale ligger </w:t>
      </w:r>
      <w:r w:rsidR="00DB67F5">
        <w:rPr>
          <w:rFonts w:asciiTheme="majorHAnsi" w:hAnsiTheme="majorHAnsi"/>
          <w:sz w:val="24"/>
        </w:rPr>
        <w:t xml:space="preserve">som vedlegg i </w:t>
      </w:r>
      <w:r>
        <w:rPr>
          <w:rFonts w:asciiTheme="majorHAnsi" w:hAnsiTheme="majorHAnsi"/>
          <w:sz w:val="24"/>
        </w:rPr>
        <w:t xml:space="preserve">planen).  </w:t>
      </w:r>
    </w:p>
    <w:p w14:paraId="6CC8BA0E" w14:textId="77777777" w:rsidR="0040215E" w:rsidRPr="000843DD" w:rsidRDefault="0040215E" w:rsidP="0040215E">
      <w:pPr>
        <w:pStyle w:val="Listeavsnitt"/>
        <w:spacing w:line="360" w:lineRule="auto"/>
        <w:rPr>
          <w:rFonts w:asciiTheme="majorHAnsi" w:hAnsiTheme="majorHAnsi"/>
          <w:sz w:val="24"/>
        </w:rPr>
      </w:pPr>
    </w:p>
    <w:p w14:paraId="6B969029" w14:textId="6B4BFE30" w:rsidR="0040215E" w:rsidRPr="00DA2FCA" w:rsidRDefault="00E54162" w:rsidP="0040215E">
      <w:pPr>
        <w:rPr>
          <w:rFonts w:asciiTheme="majorHAnsi" w:hAnsiTheme="majorHAnsi"/>
          <w:b/>
          <w:color w:val="000000" w:themeColor="text1"/>
          <w:sz w:val="24"/>
        </w:rPr>
      </w:pPr>
      <w:r>
        <w:rPr>
          <w:rFonts w:asciiTheme="majorHAnsi" w:hAnsiTheme="majorHAnsi"/>
          <w:b/>
          <w:color w:val="000000" w:themeColor="text1"/>
          <w:sz w:val="24"/>
        </w:rPr>
        <w:t>Veileder</w:t>
      </w:r>
      <w:r w:rsidR="0040215E" w:rsidRPr="00DA2FCA">
        <w:rPr>
          <w:rFonts w:asciiTheme="majorHAnsi" w:hAnsiTheme="majorHAnsi"/>
          <w:b/>
          <w:color w:val="000000" w:themeColor="text1"/>
          <w:sz w:val="24"/>
        </w:rPr>
        <w:t>:</w:t>
      </w:r>
    </w:p>
    <w:p w14:paraId="0A257673" w14:textId="2B0CE3CF" w:rsidR="0040215E" w:rsidRDefault="0040215E" w:rsidP="0040215E">
      <w:pPr>
        <w:pStyle w:val="Listeavsnitt"/>
        <w:numPr>
          <w:ilvl w:val="0"/>
          <w:numId w:val="14"/>
        </w:numPr>
        <w:spacing w:after="200" w:line="360" w:lineRule="auto"/>
        <w:rPr>
          <w:rFonts w:asciiTheme="majorHAnsi" w:hAnsiTheme="majorHAnsi"/>
          <w:sz w:val="24"/>
        </w:rPr>
      </w:pPr>
      <w:r w:rsidRPr="00C07B6F">
        <w:rPr>
          <w:rFonts w:asciiTheme="majorHAnsi" w:hAnsiTheme="majorHAnsi"/>
          <w:sz w:val="24"/>
        </w:rPr>
        <w:t xml:space="preserve">Etter avtale med nyutdannet </w:t>
      </w:r>
      <w:r>
        <w:rPr>
          <w:rFonts w:asciiTheme="majorHAnsi" w:hAnsiTheme="majorHAnsi"/>
          <w:sz w:val="24"/>
        </w:rPr>
        <w:t xml:space="preserve">lærer </w:t>
      </w:r>
      <w:r w:rsidRPr="00C07B6F">
        <w:rPr>
          <w:rFonts w:asciiTheme="majorHAnsi" w:hAnsiTheme="majorHAnsi"/>
          <w:sz w:val="24"/>
        </w:rPr>
        <w:t xml:space="preserve">inviterer </w:t>
      </w:r>
      <w:r w:rsidR="00E54162">
        <w:rPr>
          <w:rFonts w:asciiTheme="majorHAnsi" w:hAnsiTheme="majorHAnsi"/>
          <w:sz w:val="24"/>
        </w:rPr>
        <w:t>veileder</w:t>
      </w:r>
      <w:r w:rsidRPr="00C07B6F">
        <w:rPr>
          <w:rFonts w:asciiTheme="majorHAnsi" w:hAnsiTheme="majorHAnsi"/>
          <w:sz w:val="24"/>
        </w:rPr>
        <w:t xml:space="preserve"> skriftlig til veiledning, avklarer tema og forbereder samtalen i den hensikt å bidra til å styrke den nyutdannedes utvikling i lærerrollen, både kortsiktig og langsiktig. </w:t>
      </w:r>
    </w:p>
    <w:p w14:paraId="6249ABDC" w14:textId="15CAA54A" w:rsidR="00DB67F5" w:rsidRDefault="00DB67F5" w:rsidP="0040215E">
      <w:pPr>
        <w:pStyle w:val="Listeavsnitt"/>
        <w:numPr>
          <w:ilvl w:val="0"/>
          <w:numId w:val="14"/>
        </w:numPr>
        <w:spacing w:after="200" w:line="360" w:lineRule="auto"/>
        <w:rPr>
          <w:rFonts w:asciiTheme="majorHAnsi" w:hAnsiTheme="majorHAnsi"/>
          <w:sz w:val="24"/>
        </w:rPr>
      </w:pPr>
      <w:r>
        <w:rPr>
          <w:rFonts w:asciiTheme="majorHAnsi" w:hAnsiTheme="majorHAnsi"/>
          <w:sz w:val="24"/>
        </w:rPr>
        <w:t xml:space="preserve">Deltar i regionale </w:t>
      </w:r>
      <w:r w:rsidR="00E54162">
        <w:rPr>
          <w:rFonts w:asciiTheme="majorHAnsi" w:hAnsiTheme="majorHAnsi"/>
          <w:sz w:val="24"/>
        </w:rPr>
        <w:t>veileders</w:t>
      </w:r>
      <w:r>
        <w:rPr>
          <w:rFonts w:asciiTheme="majorHAnsi" w:hAnsiTheme="majorHAnsi"/>
          <w:sz w:val="24"/>
        </w:rPr>
        <w:t xml:space="preserve">amlinger og bidrar som gruppeveileder i regionale samlinger for nyutdannede lærere. </w:t>
      </w:r>
    </w:p>
    <w:p w14:paraId="104E4469" w14:textId="77777777" w:rsidR="0040215E" w:rsidRPr="00C07B6F" w:rsidRDefault="0040215E" w:rsidP="0040215E">
      <w:pPr>
        <w:pStyle w:val="Listeavsnitt"/>
        <w:spacing w:line="360" w:lineRule="auto"/>
        <w:rPr>
          <w:rFonts w:asciiTheme="majorHAnsi" w:hAnsiTheme="majorHAnsi"/>
          <w:sz w:val="24"/>
        </w:rPr>
      </w:pPr>
    </w:p>
    <w:p w14:paraId="25A31AA1" w14:textId="77777777" w:rsidR="0040215E" w:rsidRPr="00DA2FCA" w:rsidRDefault="0040215E" w:rsidP="0040215E">
      <w:pPr>
        <w:spacing w:line="360" w:lineRule="auto"/>
        <w:rPr>
          <w:rFonts w:asciiTheme="majorHAnsi" w:hAnsiTheme="majorHAnsi"/>
          <w:b/>
          <w:color w:val="000000" w:themeColor="text1"/>
          <w:sz w:val="24"/>
        </w:rPr>
      </w:pPr>
      <w:r w:rsidRPr="00DA2FCA">
        <w:rPr>
          <w:rFonts w:asciiTheme="majorHAnsi" w:hAnsiTheme="majorHAnsi"/>
          <w:b/>
          <w:color w:val="000000" w:themeColor="text1"/>
          <w:sz w:val="24"/>
        </w:rPr>
        <w:t xml:space="preserve">NTNU: </w:t>
      </w:r>
    </w:p>
    <w:p w14:paraId="7D416BF3" w14:textId="20696665" w:rsidR="0040215E" w:rsidRPr="00462F29" w:rsidRDefault="0040215E" w:rsidP="0040215E">
      <w:pPr>
        <w:pStyle w:val="Listeavsnitt"/>
        <w:numPr>
          <w:ilvl w:val="0"/>
          <w:numId w:val="13"/>
        </w:numPr>
        <w:spacing w:after="200" w:line="360" w:lineRule="auto"/>
        <w:rPr>
          <w:rFonts w:asciiTheme="majorHAnsi" w:hAnsiTheme="majorHAnsi"/>
          <w:b/>
          <w:sz w:val="24"/>
        </w:rPr>
      </w:pPr>
      <w:r w:rsidRPr="00462F29">
        <w:rPr>
          <w:rFonts w:asciiTheme="majorHAnsi" w:hAnsiTheme="majorHAnsi"/>
          <w:sz w:val="24"/>
        </w:rPr>
        <w:t xml:space="preserve">Bidrar med forskningsbasert kunnskap og deltar i av oppstarts- og </w:t>
      </w:r>
      <w:proofErr w:type="spellStart"/>
      <w:r w:rsidR="00DB67F5">
        <w:rPr>
          <w:rFonts w:asciiTheme="majorHAnsi" w:hAnsiTheme="majorHAnsi"/>
          <w:sz w:val="24"/>
        </w:rPr>
        <w:t>evaluerings</w:t>
      </w:r>
      <w:r w:rsidRPr="00462F29">
        <w:rPr>
          <w:rFonts w:asciiTheme="majorHAnsi" w:hAnsiTheme="majorHAnsi"/>
          <w:sz w:val="24"/>
        </w:rPr>
        <w:t>s</w:t>
      </w:r>
      <w:r>
        <w:rPr>
          <w:rFonts w:asciiTheme="majorHAnsi" w:hAnsiTheme="majorHAnsi"/>
          <w:sz w:val="24"/>
        </w:rPr>
        <w:t>møte</w:t>
      </w:r>
      <w:proofErr w:type="spellEnd"/>
      <w:r w:rsidRPr="00462F29">
        <w:rPr>
          <w:rFonts w:asciiTheme="majorHAnsi" w:hAnsiTheme="majorHAnsi"/>
          <w:sz w:val="24"/>
        </w:rPr>
        <w:t xml:space="preserve">, samt </w:t>
      </w:r>
      <w:r w:rsidR="00E54162">
        <w:rPr>
          <w:rFonts w:asciiTheme="majorHAnsi" w:hAnsiTheme="majorHAnsi"/>
          <w:sz w:val="24"/>
        </w:rPr>
        <w:t>veileder</w:t>
      </w:r>
      <w:r w:rsidR="00DB67F5">
        <w:rPr>
          <w:rFonts w:asciiTheme="majorHAnsi" w:hAnsiTheme="majorHAnsi"/>
          <w:sz w:val="24"/>
        </w:rPr>
        <w:t xml:space="preserve">samlinger i </w:t>
      </w:r>
      <w:proofErr w:type="spellStart"/>
      <w:r w:rsidR="00DB67F5">
        <w:rPr>
          <w:rFonts w:asciiTheme="majorHAnsi" w:hAnsiTheme="majorHAnsi"/>
          <w:sz w:val="24"/>
        </w:rPr>
        <w:t>Fosenregionen</w:t>
      </w:r>
      <w:proofErr w:type="spellEnd"/>
      <w:r w:rsidR="00DB67F5">
        <w:rPr>
          <w:rFonts w:asciiTheme="majorHAnsi" w:hAnsiTheme="majorHAnsi"/>
          <w:sz w:val="24"/>
        </w:rPr>
        <w:t>.</w:t>
      </w:r>
    </w:p>
    <w:p w14:paraId="4A788D73" w14:textId="77777777" w:rsidR="0040215E" w:rsidRPr="00CF7117" w:rsidRDefault="0040215E" w:rsidP="0040215E">
      <w:pPr>
        <w:pStyle w:val="Listeavsnitt"/>
        <w:numPr>
          <w:ilvl w:val="0"/>
          <w:numId w:val="13"/>
        </w:numPr>
        <w:spacing w:after="200" w:line="360" w:lineRule="auto"/>
        <w:rPr>
          <w:rFonts w:asciiTheme="majorHAnsi" w:hAnsiTheme="majorHAnsi"/>
          <w:b/>
          <w:sz w:val="24"/>
        </w:rPr>
      </w:pPr>
      <w:r w:rsidRPr="00C07B6F">
        <w:rPr>
          <w:rFonts w:asciiTheme="majorHAnsi" w:hAnsiTheme="majorHAnsi"/>
          <w:sz w:val="24"/>
        </w:rPr>
        <w:lastRenderedPageBreak/>
        <w:t>Gjennomfører spørreundersøkelser / intervju som vurdering av prosje</w:t>
      </w:r>
      <w:r>
        <w:rPr>
          <w:rFonts w:asciiTheme="majorHAnsi" w:hAnsiTheme="majorHAnsi"/>
          <w:sz w:val="24"/>
        </w:rPr>
        <w:t xml:space="preserve">ktet og grunnlag for forskning. </w:t>
      </w:r>
    </w:p>
    <w:p w14:paraId="0DD7481A" w14:textId="77777777" w:rsidR="0040215E" w:rsidRPr="003C343A" w:rsidRDefault="0040215E" w:rsidP="0040215E">
      <w:pPr>
        <w:pStyle w:val="Listeavsnitt"/>
        <w:numPr>
          <w:ilvl w:val="0"/>
          <w:numId w:val="13"/>
        </w:numPr>
        <w:spacing w:after="200" w:line="360" w:lineRule="auto"/>
        <w:rPr>
          <w:rFonts w:asciiTheme="majorHAnsi" w:hAnsiTheme="majorHAnsi"/>
          <w:b/>
          <w:sz w:val="24"/>
        </w:rPr>
      </w:pPr>
      <w:r>
        <w:rPr>
          <w:rFonts w:asciiTheme="majorHAnsi" w:hAnsiTheme="majorHAnsi"/>
          <w:sz w:val="24"/>
        </w:rPr>
        <w:t>Oppdaterer prosjektets nettsider</w:t>
      </w:r>
    </w:p>
    <w:p w14:paraId="16F5C053" w14:textId="77777777" w:rsidR="0040215E" w:rsidRPr="003C343A" w:rsidRDefault="0040215E" w:rsidP="0040215E">
      <w:pPr>
        <w:pStyle w:val="Listeavsnitt"/>
        <w:spacing w:line="360" w:lineRule="auto"/>
        <w:rPr>
          <w:rFonts w:asciiTheme="majorHAnsi" w:hAnsiTheme="majorHAnsi"/>
          <w:b/>
          <w:sz w:val="24"/>
        </w:rPr>
      </w:pPr>
    </w:p>
    <w:p w14:paraId="7022EFA6" w14:textId="3D29AE72" w:rsidR="00E54218" w:rsidRDefault="00E54218" w:rsidP="00E54218">
      <w:pPr>
        <w:pStyle w:val="Listeavsnitt"/>
        <w:spacing w:after="200" w:line="360" w:lineRule="auto"/>
        <w:rPr>
          <w:rFonts w:asciiTheme="majorHAnsi" w:hAnsiTheme="majorHAnsi"/>
          <w:color w:val="FF0000"/>
          <w:sz w:val="24"/>
        </w:rPr>
      </w:pPr>
    </w:p>
    <w:p w14:paraId="03161286" w14:textId="3AC3822D" w:rsidR="00B809A8" w:rsidRDefault="00B809A8" w:rsidP="00E54218">
      <w:pPr>
        <w:pStyle w:val="Listeavsnitt"/>
        <w:spacing w:after="200" w:line="360" w:lineRule="auto"/>
        <w:rPr>
          <w:rFonts w:asciiTheme="majorHAnsi" w:hAnsiTheme="majorHAnsi"/>
          <w:color w:val="FF0000"/>
          <w:sz w:val="24"/>
        </w:rPr>
      </w:pPr>
    </w:p>
    <w:p w14:paraId="7965CC57" w14:textId="3DAF66B9" w:rsidR="00B809A8" w:rsidRDefault="00B809A8" w:rsidP="00E54218">
      <w:pPr>
        <w:pStyle w:val="Listeavsnitt"/>
        <w:spacing w:after="200" w:line="360" w:lineRule="auto"/>
        <w:rPr>
          <w:rFonts w:asciiTheme="majorHAnsi" w:hAnsiTheme="majorHAnsi"/>
          <w:color w:val="FF0000"/>
          <w:sz w:val="24"/>
        </w:rPr>
      </w:pPr>
    </w:p>
    <w:p w14:paraId="0D049942" w14:textId="2AF92BC0" w:rsidR="00B809A8" w:rsidRDefault="00B809A8" w:rsidP="00E54218">
      <w:pPr>
        <w:pStyle w:val="Listeavsnitt"/>
        <w:spacing w:after="200" w:line="360" w:lineRule="auto"/>
        <w:rPr>
          <w:rFonts w:asciiTheme="majorHAnsi" w:hAnsiTheme="majorHAnsi"/>
          <w:color w:val="FF0000"/>
          <w:sz w:val="24"/>
        </w:rPr>
      </w:pPr>
    </w:p>
    <w:p w14:paraId="34101F1F" w14:textId="4CA5D763" w:rsidR="00B809A8" w:rsidRDefault="00B809A8" w:rsidP="00E54218">
      <w:pPr>
        <w:pStyle w:val="Listeavsnitt"/>
        <w:spacing w:after="200" w:line="360" w:lineRule="auto"/>
        <w:rPr>
          <w:rFonts w:asciiTheme="majorHAnsi" w:hAnsiTheme="majorHAnsi"/>
          <w:color w:val="FF0000"/>
          <w:sz w:val="24"/>
        </w:rPr>
      </w:pPr>
    </w:p>
    <w:p w14:paraId="1144D200" w14:textId="775E3516" w:rsidR="00B809A8" w:rsidRDefault="00B809A8" w:rsidP="00E54218">
      <w:pPr>
        <w:pStyle w:val="Listeavsnitt"/>
        <w:spacing w:after="200" w:line="360" w:lineRule="auto"/>
        <w:rPr>
          <w:rFonts w:asciiTheme="majorHAnsi" w:hAnsiTheme="majorHAnsi"/>
          <w:color w:val="FF0000"/>
          <w:sz w:val="24"/>
        </w:rPr>
      </w:pPr>
    </w:p>
    <w:p w14:paraId="7427864C" w14:textId="785484AE" w:rsidR="00B809A8" w:rsidRDefault="00B809A8" w:rsidP="00E54218">
      <w:pPr>
        <w:pStyle w:val="Listeavsnitt"/>
        <w:spacing w:after="200" w:line="360" w:lineRule="auto"/>
        <w:rPr>
          <w:rFonts w:asciiTheme="majorHAnsi" w:hAnsiTheme="majorHAnsi"/>
          <w:color w:val="FF0000"/>
          <w:sz w:val="24"/>
        </w:rPr>
      </w:pPr>
    </w:p>
    <w:p w14:paraId="5D7306D0" w14:textId="6F7918F0" w:rsidR="00B809A8" w:rsidRDefault="00B809A8" w:rsidP="00E54218">
      <w:pPr>
        <w:pStyle w:val="Listeavsnitt"/>
        <w:spacing w:after="200" w:line="360" w:lineRule="auto"/>
        <w:rPr>
          <w:rFonts w:asciiTheme="majorHAnsi" w:hAnsiTheme="majorHAnsi"/>
          <w:color w:val="FF0000"/>
          <w:sz w:val="24"/>
        </w:rPr>
      </w:pPr>
    </w:p>
    <w:p w14:paraId="13BE977E" w14:textId="5540D7DF" w:rsidR="00B809A8" w:rsidRDefault="00B809A8" w:rsidP="00E54218">
      <w:pPr>
        <w:pStyle w:val="Listeavsnitt"/>
        <w:spacing w:after="200" w:line="360" w:lineRule="auto"/>
        <w:rPr>
          <w:rFonts w:asciiTheme="majorHAnsi" w:hAnsiTheme="majorHAnsi"/>
          <w:color w:val="FF0000"/>
          <w:sz w:val="24"/>
        </w:rPr>
      </w:pPr>
    </w:p>
    <w:p w14:paraId="33A65CA1" w14:textId="7E2BF223" w:rsidR="00B809A8" w:rsidRDefault="00B809A8" w:rsidP="00E54218">
      <w:pPr>
        <w:pStyle w:val="Listeavsnitt"/>
        <w:spacing w:after="200" w:line="360" w:lineRule="auto"/>
        <w:rPr>
          <w:rFonts w:asciiTheme="majorHAnsi" w:hAnsiTheme="majorHAnsi"/>
          <w:color w:val="FF0000"/>
          <w:sz w:val="24"/>
        </w:rPr>
      </w:pPr>
    </w:p>
    <w:p w14:paraId="76F518E1" w14:textId="1B1DDE90" w:rsidR="00B809A8" w:rsidRDefault="00B809A8" w:rsidP="00E54218">
      <w:pPr>
        <w:pStyle w:val="Listeavsnitt"/>
        <w:spacing w:after="200" w:line="360" w:lineRule="auto"/>
        <w:rPr>
          <w:rFonts w:asciiTheme="majorHAnsi" w:hAnsiTheme="majorHAnsi"/>
          <w:color w:val="FF0000"/>
          <w:sz w:val="24"/>
        </w:rPr>
      </w:pPr>
    </w:p>
    <w:p w14:paraId="63EFF4AE" w14:textId="608D8333" w:rsidR="00B809A8" w:rsidRDefault="00B809A8" w:rsidP="00E54218">
      <w:pPr>
        <w:pStyle w:val="Listeavsnitt"/>
        <w:spacing w:after="200" w:line="360" w:lineRule="auto"/>
        <w:rPr>
          <w:rFonts w:asciiTheme="majorHAnsi" w:hAnsiTheme="majorHAnsi"/>
          <w:color w:val="FF0000"/>
          <w:sz w:val="24"/>
        </w:rPr>
      </w:pPr>
    </w:p>
    <w:p w14:paraId="2FEF1C90" w14:textId="4FA229E7" w:rsidR="00B809A8" w:rsidRDefault="00B809A8" w:rsidP="00E54218">
      <w:pPr>
        <w:pStyle w:val="Listeavsnitt"/>
        <w:spacing w:after="200" w:line="360" w:lineRule="auto"/>
        <w:rPr>
          <w:rFonts w:asciiTheme="majorHAnsi" w:hAnsiTheme="majorHAnsi"/>
          <w:color w:val="FF0000"/>
          <w:sz w:val="24"/>
        </w:rPr>
      </w:pPr>
    </w:p>
    <w:p w14:paraId="1B2E6CDF" w14:textId="6789F6FB" w:rsidR="00B809A8" w:rsidRDefault="00B809A8" w:rsidP="00E54218">
      <w:pPr>
        <w:pStyle w:val="Listeavsnitt"/>
        <w:spacing w:after="200" w:line="360" w:lineRule="auto"/>
        <w:rPr>
          <w:rFonts w:asciiTheme="majorHAnsi" w:hAnsiTheme="majorHAnsi"/>
          <w:color w:val="FF0000"/>
          <w:sz w:val="24"/>
        </w:rPr>
      </w:pPr>
    </w:p>
    <w:p w14:paraId="32D4F76A" w14:textId="6087E1C9" w:rsidR="00B809A8" w:rsidRDefault="00B809A8" w:rsidP="00E54218">
      <w:pPr>
        <w:pStyle w:val="Listeavsnitt"/>
        <w:spacing w:after="200" w:line="360" w:lineRule="auto"/>
        <w:rPr>
          <w:rFonts w:asciiTheme="majorHAnsi" w:hAnsiTheme="majorHAnsi"/>
          <w:color w:val="FF0000"/>
          <w:sz w:val="24"/>
        </w:rPr>
      </w:pPr>
    </w:p>
    <w:p w14:paraId="57EDC8F7" w14:textId="413D8C9A" w:rsidR="00B809A8" w:rsidRDefault="00B809A8" w:rsidP="00E54218">
      <w:pPr>
        <w:pStyle w:val="Listeavsnitt"/>
        <w:spacing w:after="200" w:line="360" w:lineRule="auto"/>
        <w:rPr>
          <w:rFonts w:asciiTheme="majorHAnsi" w:hAnsiTheme="majorHAnsi"/>
          <w:color w:val="FF0000"/>
          <w:sz w:val="24"/>
        </w:rPr>
      </w:pPr>
    </w:p>
    <w:p w14:paraId="7147D266" w14:textId="5A2F1BCA" w:rsidR="00B809A8" w:rsidRDefault="00B809A8" w:rsidP="00E54218">
      <w:pPr>
        <w:pStyle w:val="Listeavsnitt"/>
        <w:spacing w:after="200" w:line="360" w:lineRule="auto"/>
        <w:rPr>
          <w:rFonts w:asciiTheme="majorHAnsi" w:hAnsiTheme="majorHAnsi"/>
          <w:color w:val="FF0000"/>
          <w:sz w:val="24"/>
        </w:rPr>
      </w:pPr>
    </w:p>
    <w:p w14:paraId="5C49F3FD" w14:textId="68AA8A53" w:rsidR="00B809A8" w:rsidRDefault="00B809A8" w:rsidP="00E54218">
      <w:pPr>
        <w:pStyle w:val="Listeavsnitt"/>
        <w:spacing w:after="200" w:line="360" w:lineRule="auto"/>
        <w:rPr>
          <w:rFonts w:asciiTheme="majorHAnsi" w:hAnsiTheme="majorHAnsi"/>
          <w:color w:val="FF0000"/>
          <w:sz w:val="24"/>
        </w:rPr>
      </w:pPr>
    </w:p>
    <w:p w14:paraId="718981A5" w14:textId="77777777" w:rsidR="00B809A8" w:rsidRPr="003C343A" w:rsidRDefault="00B809A8" w:rsidP="00E54218">
      <w:pPr>
        <w:pStyle w:val="Listeavsnitt"/>
        <w:spacing w:after="200" w:line="360" w:lineRule="auto"/>
        <w:rPr>
          <w:rFonts w:asciiTheme="majorHAnsi" w:hAnsiTheme="majorHAnsi"/>
          <w:color w:val="FF0000"/>
          <w:sz w:val="24"/>
        </w:rPr>
      </w:pPr>
    </w:p>
    <w:p w14:paraId="3FD3DEAA" w14:textId="77777777" w:rsidR="0040215E" w:rsidRPr="0052785E" w:rsidRDefault="0040215E" w:rsidP="0040215E">
      <w:pPr>
        <w:pStyle w:val="Overskrift2"/>
        <w:rPr>
          <w:sz w:val="24"/>
          <w:szCs w:val="24"/>
        </w:rPr>
      </w:pPr>
      <w:bookmarkStart w:id="32" w:name="_Toc23942782"/>
      <w:bookmarkStart w:id="33" w:name="_Toc82424612"/>
      <w:r w:rsidRPr="0052785E">
        <w:rPr>
          <w:sz w:val="24"/>
          <w:szCs w:val="24"/>
        </w:rPr>
        <w:t>Eks. på Avtale om veiledning av nyutdannet lærer</w:t>
      </w:r>
      <w:bookmarkEnd w:id="32"/>
      <w:bookmarkEnd w:id="33"/>
    </w:p>
    <w:p w14:paraId="06B83301" w14:textId="77777777" w:rsidR="00E54162" w:rsidRDefault="00E54162" w:rsidP="0040215E">
      <w:pPr>
        <w:jc w:val="center"/>
        <w:rPr>
          <w:rFonts w:asciiTheme="majorHAnsi" w:hAnsiTheme="majorHAnsi"/>
          <w:b/>
          <w:sz w:val="24"/>
          <w:szCs w:val="24"/>
        </w:rPr>
      </w:pPr>
    </w:p>
    <w:p w14:paraId="50093221" w14:textId="4AA71407" w:rsidR="0040215E" w:rsidRPr="0052785E" w:rsidRDefault="0040215E" w:rsidP="0040215E">
      <w:pPr>
        <w:jc w:val="center"/>
        <w:rPr>
          <w:rFonts w:asciiTheme="majorHAnsi" w:hAnsiTheme="majorHAnsi"/>
          <w:b/>
          <w:sz w:val="24"/>
          <w:szCs w:val="24"/>
        </w:rPr>
      </w:pPr>
      <w:r w:rsidRPr="0052785E">
        <w:rPr>
          <w:rFonts w:asciiTheme="majorHAnsi" w:hAnsiTheme="majorHAnsi"/>
          <w:b/>
          <w:sz w:val="24"/>
          <w:szCs w:val="24"/>
        </w:rPr>
        <w:t xml:space="preserve">Veiledningsavtale skoleåret </w:t>
      </w:r>
      <w:r w:rsidR="00E54162">
        <w:rPr>
          <w:rFonts w:asciiTheme="majorHAnsi" w:hAnsiTheme="majorHAnsi"/>
          <w:b/>
          <w:sz w:val="24"/>
          <w:szCs w:val="24"/>
        </w:rPr>
        <w:t>2021/2022</w:t>
      </w:r>
    </w:p>
    <w:p w14:paraId="0BD4EE43" w14:textId="77777777" w:rsidR="0040215E" w:rsidRPr="0052785E" w:rsidRDefault="0040215E" w:rsidP="0040215E">
      <w:pPr>
        <w:jc w:val="center"/>
        <w:rPr>
          <w:rFonts w:asciiTheme="majorHAnsi" w:hAnsiTheme="majorHAnsi"/>
          <w:sz w:val="24"/>
          <w:szCs w:val="24"/>
        </w:rPr>
      </w:pPr>
    </w:p>
    <w:p w14:paraId="02C544C1" w14:textId="77777777" w:rsidR="0040215E" w:rsidRPr="0052785E" w:rsidRDefault="0040215E" w:rsidP="0040215E">
      <w:pPr>
        <w:rPr>
          <w:rFonts w:asciiTheme="majorHAnsi" w:hAnsiTheme="majorHAnsi"/>
          <w:sz w:val="24"/>
          <w:szCs w:val="24"/>
        </w:rPr>
      </w:pPr>
      <w:proofErr w:type="gramStart"/>
      <w:r w:rsidRPr="0052785E">
        <w:rPr>
          <w:rFonts w:asciiTheme="majorHAnsi" w:hAnsiTheme="majorHAnsi"/>
          <w:b/>
          <w:sz w:val="24"/>
          <w:szCs w:val="24"/>
        </w:rPr>
        <w:t>Skole:</w:t>
      </w:r>
      <w:r w:rsidRPr="0052785E">
        <w:rPr>
          <w:rFonts w:asciiTheme="majorHAnsi" w:hAnsiTheme="majorHAnsi"/>
          <w:sz w:val="24"/>
          <w:szCs w:val="24"/>
        </w:rPr>
        <w:t>_</w:t>
      </w:r>
      <w:proofErr w:type="gramEnd"/>
      <w:r w:rsidRPr="0052785E">
        <w:rPr>
          <w:rFonts w:asciiTheme="majorHAnsi" w:hAnsiTheme="majorHAnsi"/>
          <w:sz w:val="24"/>
          <w:szCs w:val="24"/>
        </w:rPr>
        <w:t>_____________________</w:t>
      </w:r>
    </w:p>
    <w:p w14:paraId="64EB4D5E" w14:textId="77777777" w:rsidR="0040215E" w:rsidRPr="0052785E" w:rsidRDefault="0040215E" w:rsidP="0040215E">
      <w:pPr>
        <w:rPr>
          <w:rFonts w:asciiTheme="majorHAnsi" w:hAnsiTheme="majorHAnsi"/>
          <w:sz w:val="24"/>
          <w:szCs w:val="24"/>
        </w:rPr>
      </w:pPr>
      <w:proofErr w:type="gramStart"/>
      <w:r w:rsidRPr="0052785E">
        <w:rPr>
          <w:rFonts w:asciiTheme="majorHAnsi" w:hAnsiTheme="majorHAnsi"/>
          <w:b/>
          <w:sz w:val="24"/>
          <w:szCs w:val="24"/>
        </w:rPr>
        <w:t>Lærer:</w:t>
      </w:r>
      <w:r w:rsidRPr="0052785E">
        <w:rPr>
          <w:rFonts w:asciiTheme="majorHAnsi" w:hAnsiTheme="majorHAnsi"/>
          <w:sz w:val="24"/>
          <w:szCs w:val="24"/>
        </w:rPr>
        <w:t>_</w:t>
      </w:r>
      <w:proofErr w:type="gramEnd"/>
      <w:r w:rsidRPr="0052785E">
        <w:rPr>
          <w:rFonts w:asciiTheme="majorHAnsi" w:hAnsiTheme="majorHAnsi"/>
          <w:sz w:val="24"/>
          <w:szCs w:val="24"/>
        </w:rPr>
        <w:t>_____________________</w:t>
      </w:r>
    </w:p>
    <w:p w14:paraId="32040444" w14:textId="606086A5" w:rsidR="0040215E" w:rsidRPr="0052785E" w:rsidRDefault="00E54162" w:rsidP="0040215E">
      <w:pPr>
        <w:rPr>
          <w:rFonts w:asciiTheme="majorHAnsi" w:hAnsiTheme="majorHAnsi"/>
          <w:sz w:val="24"/>
          <w:szCs w:val="24"/>
        </w:rPr>
      </w:pPr>
      <w:proofErr w:type="gramStart"/>
      <w:r>
        <w:rPr>
          <w:rFonts w:asciiTheme="majorHAnsi" w:hAnsiTheme="majorHAnsi"/>
          <w:b/>
          <w:sz w:val="24"/>
          <w:szCs w:val="24"/>
        </w:rPr>
        <w:t>Veileder</w:t>
      </w:r>
      <w:r w:rsidR="0040215E" w:rsidRPr="0052785E">
        <w:rPr>
          <w:rFonts w:asciiTheme="majorHAnsi" w:hAnsiTheme="majorHAnsi"/>
          <w:b/>
          <w:sz w:val="24"/>
          <w:szCs w:val="24"/>
        </w:rPr>
        <w:t>:</w:t>
      </w:r>
      <w:r w:rsidR="0040215E" w:rsidRPr="0052785E">
        <w:rPr>
          <w:rFonts w:asciiTheme="majorHAnsi" w:hAnsiTheme="majorHAnsi"/>
          <w:sz w:val="24"/>
          <w:szCs w:val="24"/>
        </w:rPr>
        <w:t>_</w:t>
      </w:r>
      <w:proofErr w:type="gramEnd"/>
      <w:r w:rsidR="0040215E" w:rsidRPr="0052785E">
        <w:rPr>
          <w:rFonts w:asciiTheme="majorHAnsi" w:hAnsiTheme="majorHAnsi"/>
          <w:sz w:val="24"/>
          <w:szCs w:val="24"/>
        </w:rPr>
        <w:t>____________________</w:t>
      </w:r>
    </w:p>
    <w:p w14:paraId="5F246B82" w14:textId="77777777" w:rsidR="0040215E" w:rsidRPr="0052785E" w:rsidRDefault="0040215E" w:rsidP="0040215E">
      <w:pPr>
        <w:rPr>
          <w:rFonts w:asciiTheme="majorHAnsi" w:hAnsiTheme="majorHAnsi"/>
          <w:sz w:val="24"/>
          <w:szCs w:val="24"/>
        </w:rPr>
      </w:pPr>
    </w:p>
    <w:p w14:paraId="133D4D05" w14:textId="2EA78E0F" w:rsidR="0040215E" w:rsidRPr="0052785E" w:rsidRDefault="0040215E" w:rsidP="0040215E">
      <w:pPr>
        <w:rPr>
          <w:rFonts w:asciiTheme="majorHAnsi" w:hAnsiTheme="majorHAnsi"/>
          <w:sz w:val="24"/>
          <w:szCs w:val="24"/>
        </w:rPr>
      </w:pPr>
      <w:r w:rsidRPr="0052785E">
        <w:rPr>
          <w:rFonts w:asciiTheme="majorHAnsi" w:hAnsiTheme="majorHAnsi"/>
          <w:sz w:val="24"/>
          <w:szCs w:val="24"/>
        </w:rPr>
        <w:t xml:space="preserve">Denne avtalen er forpliktende for lærer, </w:t>
      </w:r>
      <w:r w:rsidR="00E54162">
        <w:rPr>
          <w:rFonts w:asciiTheme="majorHAnsi" w:hAnsiTheme="majorHAnsi"/>
          <w:sz w:val="24"/>
          <w:szCs w:val="24"/>
        </w:rPr>
        <w:t>veileder</w:t>
      </w:r>
      <w:r w:rsidRPr="0052785E">
        <w:rPr>
          <w:rFonts w:asciiTheme="majorHAnsi" w:hAnsiTheme="majorHAnsi"/>
          <w:sz w:val="24"/>
          <w:szCs w:val="24"/>
        </w:rPr>
        <w:t xml:space="preserve"> og rektor. Avtalen skal sikre at rammer for veiledningen og kvalitet på innholdet i den legger til rette for at den nyutdannede skal kjenne seg godt ivaretatt og oppleve mestring i arbeidet. </w:t>
      </w:r>
    </w:p>
    <w:p w14:paraId="3F99B8D0" w14:textId="77777777" w:rsidR="0040215E" w:rsidRPr="0052785E" w:rsidRDefault="0040215E" w:rsidP="0040215E">
      <w:pPr>
        <w:rPr>
          <w:rFonts w:asciiTheme="majorHAnsi" w:hAnsiTheme="majorHAnsi"/>
          <w:sz w:val="24"/>
          <w:szCs w:val="24"/>
        </w:rPr>
      </w:pPr>
    </w:p>
    <w:p w14:paraId="0753DB75" w14:textId="77777777" w:rsidR="0040215E" w:rsidRPr="0052785E" w:rsidRDefault="0040215E" w:rsidP="0040215E">
      <w:pPr>
        <w:rPr>
          <w:rFonts w:asciiTheme="majorHAnsi" w:hAnsiTheme="majorHAnsi"/>
          <w:b/>
          <w:sz w:val="24"/>
          <w:szCs w:val="24"/>
        </w:rPr>
      </w:pPr>
      <w:r w:rsidRPr="0052785E">
        <w:rPr>
          <w:rFonts w:asciiTheme="majorHAnsi" w:hAnsiTheme="majorHAnsi"/>
          <w:b/>
          <w:sz w:val="24"/>
          <w:szCs w:val="24"/>
        </w:rPr>
        <w:t>Tid avsatt til veiledning:</w:t>
      </w:r>
    </w:p>
    <w:p w14:paraId="3716CD74" w14:textId="77777777" w:rsidR="0040215E" w:rsidRDefault="0040215E" w:rsidP="0040215E">
      <w:pPr>
        <w:rPr>
          <w:rFonts w:asciiTheme="majorHAnsi" w:hAnsiTheme="majorHAnsi"/>
          <w:sz w:val="24"/>
          <w:szCs w:val="24"/>
        </w:rPr>
      </w:pPr>
      <w:r>
        <w:rPr>
          <w:rFonts w:asciiTheme="majorHAnsi" w:hAnsiTheme="majorHAnsi"/>
          <w:sz w:val="24"/>
          <w:szCs w:val="24"/>
        </w:rPr>
        <w:t xml:space="preserve">F. eks: </w:t>
      </w:r>
    </w:p>
    <w:p w14:paraId="00D4AC98" w14:textId="7B68E7B4" w:rsidR="0040215E" w:rsidRDefault="0040215E" w:rsidP="0040215E">
      <w:pPr>
        <w:rPr>
          <w:rFonts w:asciiTheme="majorHAnsi" w:hAnsiTheme="majorHAnsi"/>
          <w:sz w:val="24"/>
          <w:szCs w:val="24"/>
        </w:rPr>
      </w:pPr>
      <w:r w:rsidRPr="00A95ECA">
        <w:rPr>
          <w:rFonts w:asciiTheme="majorHAnsi" w:hAnsiTheme="majorHAnsi"/>
          <w:sz w:val="24"/>
          <w:szCs w:val="24"/>
        </w:rPr>
        <w:t>En veiledningstime</w:t>
      </w:r>
      <w:r>
        <w:rPr>
          <w:rFonts w:asciiTheme="majorHAnsi" w:hAnsiTheme="majorHAnsi"/>
          <w:sz w:val="24"/>
          <w:szCs w:val="24"/>
        </w:rPr>
        <w:t xml:space="preserve"> utløser 2t arbeid for </w:t>
      </w:r>
      <w:r w:rsidR="00E54162">
        <w:rPr>
          <w:rFonts w:asciiTheme="majorHAnsi" w:hAnsiTheme="majorHAnsi"/>
          <w:sz w:val="24"/>
          <w:szCs w:val="24"/>
        </w:rPr>
        <w:t>veileder</w:t>
      </w:r>
      <w:r>
        <w:rPr>
          <w:rFonts w:asciiTheme="majorHAnsi" w:hAnsiTheme="majorHAnsi"/>
          <w:sz w:val="24"/>
          <w:szCs w:val="24"/>
        </w:rPr>
        <w:t xml:space="preserve"> (</w:t>
      </w:r>
      <w:r w:rsidRPr="00A95ECA">
        <w:rPr>
          <w:rFonts w:asciiTheme="majorHAnsi" w:hAnsiTheme="majorHAnsi"/>
          <w:sz w:val="24"/>
          <w:szCs w:val="24"/>
        </w:rPr>
        <w:t>forbere</w:t>
      </w:r>
      <w:r>
        <w:rPr>
          <w:rFonts w:asciiTheme="majorHAnsi" w:hAnsiTheme="majorHAnsi"/>
          <w:sz w:val="24"/>
          <w:szCs w:val="24"/>
        </w:rPr>
        <w:t xml:space="preserve">delse, </w:t>
      </w:r>
      <w:proofErr w:type="gramStart"/>
      <w:r>
        <w:rPr>
          <w:rFonts w:asciiTheme="majorHAnsi" w:hAnsiTheme="majorHAnsi"/>
          <w:sz w:val="24"/>
          <w:szCs w:val="24"/>
        </w:rPr>
        <w:t>gjennomføring,</w:t>
      </w:r>
      <w:proofErr w:type="gramEnd"/>
      <w:r>
        <w:rPr>
          <w:rFonts w:asciiTheme="majorHAnsi" w:hAnsiTheme="majorHAnsi"/>
          <w:sz w:val="24"/>
          <w:szCs w:val="24"/>
        </w:rPr>
        <w:t xml:space="preserve"> logg). </w:t>
      </w:r>
      <w:r w:rsidRPr="00A95ECA">
        <w:rPr>
          <w:rFonts w:asciiTheme="majorHAnsi" w:hAnsiTheme="majorHAnsi"/>
          <w:sz w:val="24"/>
          <w:szCs w:val="24"/>
        </w:rPr>
        <w:t>Dette kan utbetales</w:t>
      </w:r>
      <w:r>
        <w:rPr>
          <w:rFonts w:asciiTheme="majorHAnsi" w:hAnsiTheme="majorHAnsi"/>
          <w:sz w:val="24"/>
          <w:szCs w:val="24"/>
        </w:rPr>
        <w:t>/</w:t>
      </w:r>
      <w:r w:rsidRPr="00A95ECA">
        <w:rPr>
          <w:rFonts w:asciiTheme="majorHAnsi" w:hAnsiTheme="majorHAnsi"/>
          <w:sz w:val="24"/>
          <w:szCs w:val="24"/>
        </w:rPr>
        <w:t>avspaseres</w:t>
      </w:r>
      <w:r>
        <w:rPr>
          <w:rFonts w:asciiTheme="majorHAnsi" w:hAnsiTheme="majorHAnsi"/>
          <w:sz w:val="24"/>
          <w:szCs w:val="24"/>
        </w:rPr>
        <w:t xml:space="preserve"> etter avtale</w:t>
      </w:r>
      <w:r w:rsidRPr="00A95ECA">
        <w:rPr>
          <w:rFonts w:asciiTheme="majorHAnsi" w:hAnsiTheme="majorHAnsi"/>
          <w:sz w:val="24"/>
          <w:szCs w:val="24"/>
        </w:rPr>
        <w:t xml:space="preserve">. </w:t>
      </w:r>
    </w:p>
    <w:p w14:paraId="35EAA132" w14:textId="63895466" w:rsidR="0040215E" w:rsidRDefault="0040215E" w:rsidP="0040215E">
      <w:pPr>
        <w:rPr>
          <w:rFonts w:asciiTheme="majorHAnsi" w:hAnsiTheme="majorHAnsi"/>
          <w:sz w:val="24"/>
          <w:szCs w:val="24"/>
        </w:rPr>
      </w:pPr>
      <w:r w:rsidRPr="00A95ECA">
        <w:rPr>
          <w:rFonts w:asciiTheme="majorHAnsi" w:hAnsiTheme="majorHAnsi"/>
          <w:sz w:val="24"/>
          <w:szCs w:val="24"/>
        </w:rPr>
        <w:t>Nyutdannet får 15t redusert fellestid for forberedelse til og gjennomføring av 10 individuelle veiledningssamtaler.</w:t>
      </w:r>
    </w:p>
    <w:p w14:paraId="0536D169" w14:textId="77777777" w:rsidR="0040215E" w:rsidRPr="0052785E" w:rsidRDefault="0040215E" w:rsidP="0040215E">
      <w:pPr>
        <w:rPr>
          <w:rFonts w:asciiTheme="majorHAnsi" w:hAnsiTheme="majorHAnsi"/>
          <w:sz w:val="24"/>
          <w:szCs w:val="24"/>
        </w:rPr>
      </w:pPr>
      <w:r w:rsidRPr="0052785E">
        <w:rPr>
          <w:rFonts w:asciiTheme="majorHAnsi" w:hAnsiTheme="majorHAnsi"/>
          <w:sz w:val="24"/>
          <w:szCs w:val="24"/>
        </w:rPr>
        <w:lastRenderedPageBreak/>
        <w:t>Veiledning legges til (f.e</w:t>
      </w:r>
      <w:r>
        <w:rPr>
          <w:rFonts w:asciiTheme="majorHAnsi" w:hAnsiTheme="majorHAnsi"/>
          <w:sz w:val="24"/>
          <w:szCs w:val="24"/>
        </w:rPr>
        <w:t>ks.): Mandager kl. 12.30 – 13.30</w:t>
      </w:r>
      <w:r w:rsidRPr="0052785E">
        <w:rPr>
          <w:rFonts w:asciiTheme="majorHAnsi" w:hAnsiTheme="majorHAnsi"/>
          <w:sz w:val="24"/>
          <w:szCs w:val="24"/>
        </w:rPr>
        <w:t xml:space="preserve"> på skolen.</w:t>
      </w:r>
    </w:p>
    <w:p w14:paraId="230C5F3F" w14:textId="77777777" w:rsidR="0040215E" w:rsidRPr="0052785E" w:rsidRDefault="0040215E" w:rsidP="0040215E">
      <w:pPr>
        <w:rPr>
          <w:rFonts w:asciiTheme="majorHAnsi" w:hAnsiTheme="majorHAnsi"/>
          <w:sz w:val="24"/>
          <w:szCs w:val="24"/>
        </w:rPr>
      </w:pPr>
    </w:p>
    <w:p w14:paraId="2CAEACE9" w14:textId="77777777" w:rsidR="0040215E" w:rsidRPr="0052785E" w:rsidRDefault="0040215E" w:rsidP="0040215E">
      <w:pPr>
        <w:rPr>
          <w:rFonts w:asciiTheme="majorHAnsi" w:hAnsiTheme="majorHAnsi"/>
          <w:b/>
          <w:sz w:val="24"/>
          <w:szCs w:val="24"/>
        </w:rPr>
      </w:pPr>
      <w:r w:rsidRPr="0052785E">
        <w:rPr>
          <w:rFonts w:asciiTheme="majorHAnsi" w:hAnsiTheme="majorHAnsi"/>
          <w:b/>
          <w:sz w:val="24"/>
          <w:szCs w:val="24"/>
        </w:rPr>
        <w:t xml:space="preserve">Tid til </w:t>
      </w:r>
      <w:r>
        <w:rPr>
          <w:rFonts w:asciiTheme="majorHAnsi" w:hAnsiTheme="majorHAnsi"/>
          <w:b/>
          <w:sz w:val="24"/>
          <w:szCs w:val="24"/>
        </w:rPr>
        <w:t>deltakelse på samlinger</w:t>
      </w:r>
      <w:r w:rsidRPr="0052785E">
        <w:rPr>
          <w:rFonts w:asciiTheme="majorHAnsi" w:hAnsiTheme="majorHAnsi"/>
          <w:b/>
          <w:sz w:val="24"/>
          <w:szCs w:val="24"/>
        </w:rPr>
        <w:t xml:space="preserve"> (jfr. Aktivitetsplan for oppfølging av nyutdannede lærere på Fosen):</w:t>
      </w:r>
    </w:p>
    <w:p w14:paraId="442C22E3" w14:textId="017FCD86" w:rsidR="0040215E" w:rsidRPr="0052785E" w:rsidRDefault="0040215E" w:rsidP="0040215E">
      <w:pPr>
        <w:numPr>
          <w:ilvl w:val="0"/>
          <w:numId w:val="9"/>
        </w:numPr>
        <w:spacing w:after="200" w:line="276" w:lineRule="auto"/>
        <w:contextualSpacing/>
        <w:rPr>
          <w:rFonts w:asciiTheme="majorHAnsi" w:hAnsiTheme="majorHAnsi"/>
          <w:sz w:val="24"/>
          <w:szCs w:val="24"/>
        </w:rPr>
      </w:pPr>
      <w:r>
        <w:rPr>
          <w:rFonts w:asciiTheme="majorHAnsi" w:hAnsiTheme="majorHAnsi"/>
          <w:sz w:val="24"/>
          <w:szCs w:val="24"/>
        </w:rPr>
        <w:t>Nyutdannet l</w:t>
      </w:r>
      <w:r w:rsidRPr="0052785E">
        <w:rPr>
          <w:rFonts w:asciiTheme="majorHAnsi" w:hAnsiTheme="majorHAnsi"/>
          <w:sz w:val="24"/>
          <w:szCs w:val="24"/>
        </w:rPr>
        <w:t>ær</w:t>
      </w:r>
      <w:r>
        <w:rPr>
          <w:rFonts w:asciiTheme="majorHAnsi" w:hAnsiTheme="majorHAnsi"/>
          <w:sz w:val="24"/>
          <w:szCs w:val="24"/>
        </w:rPr>
        <w:t xml:space="preserve">er vil, i tillegg til tilbud om individuell veiledning, få tilbud om å delta på </w:t>
      </w:r>
      <w:r w:rsidR="00E54218">
        <w:rPr>
          <w:rFonts w:asciiTheme="majorHAnsi" w:hAnsiTheme="majorHAnsi"/>
          <w:sz w:val="24"/>
          <w:szCs w:val="24"/>
        </w:rPr>
        <w:t>4</w:t>
      </w:r>
      <w:r w:rsidRPr="0052785E">
        <w:rPr>
          <w:rFonts w:asciiTheme="majorHAnsi" w:hAnsiTheme="majorHAnsi"/>
          <w:sz w:val="24"/>
          <w:szCs w:val="24"/>
        </w:rPr>
        <w:t xml:space="preserve"> s</w:t>
      </w:r>
      <w:r>
        <w:rPr>
          <w:rFonts w:asciiTheme="majorHAnsi" w:hAnsiTheme="majorHAnsi"/>
          <w:sz w:val="24"/>
          <w:szCs w:val="24"/>
        </w:rPr>
        <w:t>amlinger/møter inneværende skoleår</w:t>
      </w:r>
      <w:r w:rsidR="00E54218">
        <w:rPr>
          <w:rFonts w:asciiTheme="majorHAnsi" w:hAnsiTheme="majorHAnsi"/>
          <w:sz w:val="24"/>
          <w:szCs w:val="24"/>
        </w:rPr>
        <w:t xml:space="preserve">; oppstartsmøte, to regionale samlinger og evalueringsmøte. Samlingene arrangeres av utviklingsveileder i </w:t>
      </w:r>
      <w:proofErr w:type="spellStart"/>
      <w:r w:rsidR="00E54218">
        <w:rPr>
          <w:rFonts w:asciiTheme="majorHAnsi" w:hAnsiTheme="majorHAnsi"/>
          <w:sz w:val="24"/>
          <w:szCs w:val="24"/>
        </w:rPr>
        <w:t>Fosenregionen</w:t>
      </w:r>
      <w:proofErr w:type="spellEnd"/>
      <w:r w:rsidR="00E54218">
        <w:rPr>
          <w:rFonts w:asciiTheme="majorHAnsi" w:hAnsiTheme="majorHAnsi"/>
          <w:sz w:val="24"/>
          <w:szCs w:val="24"/>
        </w:rPr>
        <w:t xml:space="preserve">. </w:t>
      </w:r>
    </w:p>
    <w:p w14:paraId="6A0D576B" w14:textId="6CE51733" w:rsidR="0040215E" w:rsidRDefault="00E54162" w:rsidP="0040215E">
      <w:pPr>
        <w:numPr>
          <w:ilvl w:val="0"/>
          <w:numId w:val="9"/>
        </w:numPr>
        <w:spacing w:after="200" w:line="276" w:lineRule="auto"/>
        <w:contextualSpacing/>
        <w:rPr>
          <w:rFonts w:asciiTheme="majorHAnsi" w:hAnsiTheme="majorHAnsi"/>
          <w:sz w:val="24"/>
          <w:szCs w:val="24"/>
        </w:rPr>
      </w:pPr>
      <w:r>
        <w:rPr>
          <w:rFonts w:asciiTheme="majorHAnsi" w:hAnsiTheme="majorHAnsi"/>
          <w:sz w:val="24"/>
          <w:szCs w:val="24"/>
        </w:rPr>
        <w:t>Veileder</w:t>
      </w:r>
      <w:r w:rsidR="0040215E" w:rsidRPr="0052785E">
        <w:rPr>
          <w:rFonts w:asciiTheme="majorHAnsi" w:hAnsiTheme="majorHAnsi"/>
          <w:sz w:val="24"/>
          <w:szCs w:val="24"/>
        </w:rPr>
        <w:t xml:space="preserve"> vil få tilbud om å delta på </w:t>
      </w:r>
      <w:r w:rsidR="00E54218">
        <w:rPr>
          <w:rFonts w:asciiTheme="majorHAnsi" w:hAnsiTheme="majorHAnsi"/>
          <w:sz w:val="24"/>
          <w:szCs w:val="24"/>
        </w:rPr>
        <w:t>5</w:t>
      </w:r>
      <w:r w:rsidR="0040215E" w:rsidRPr="0052785E">
        <w:rPr>
          <w:rFonts w:asciiTheme="majorHAnsi" w:hAnsiTheme="majorHAnsi"/>
          <w:sz w:val="24"/>
          <w:szCs w:val="24"/>
        </w:rPr>
        <w:t xml:space="preserve"> samlinger</w:t>
      </w:r>
      <w:r w:rsidR="0040215E">
        <w:rPr>
          <w:rFonts w:asciiTheme="majorHAnsi" w:hAnsiTheme="majorHAnsi"/>
          <w:sz w:val="24"/>
          <w:szCs w:val="24"/>
        </w:rPr>
        <w:t>/møter</w:t>
      </w:r>
      <w:r w:rsidR="0040215E" w:rsidRPr="0052785E">
        <w:rPr>
          <w:rFonts w:asciiTheme="majorHAnsi" w:hAnsiTheme="majorHAnsi"/>
          <w:sz w:val="24"/>
          <w:szCs w:val="24"/>
        </w:rPr>
        <w:t xml:space="preserve"> inneværende skoleår</w:t>
      </w:r>
      <w:r w:rsidR="00E54218">
        <w:rPr>
          <w:rFonts w:asciiTheme="majorHAnsi" w:hAnsiTheme="majorHAnsi"/>
          <w:sz w:val="24"/>
          <w:szCs w:val="24"/>
        </w:rPr>
        <w:t xml:space="preserve">; oppstartsmøte, tre regionale </w:t>
      </w:r>
      <w:r>
        <w:rPr>
          <w:rFonts w:asciiTheme="majorHAnsi" w:hAnsiTheme="majorHAnsi"/>
          <w:sz w:val="24"/>
          <w:szCs w:val="24"/>
        </w:rPr>
        <w:t>veileder</w:t>
      </w:r>
      <w:r w:rsidR="00E54218">
        <w:rPr>
          <w:rFonts w:asciiTheme="majorHAnsi" w:hAnsiTheme="majorHAnsi"/>
          <w:sz w:val="24"/>
          <w:szCs w:val="24"/>
        </w:rPr>
        <w:t xml:space="preserve">samlinger og evalueringsmøte. </w:t>
      </w:r>
      <w:r>
        <w:rPr>
          <w:rFonts w:asciiTheme="majorHAnsi" w:hAnsiTheme="majorHAnsi"/>
          <w:sz w:val="24"/>
          <w:szCs w:val="24"/>
        </w:rPr>
        <w:t>Veileder</w:t>
      </w:r>
      <w:r w:rsidR="00E54218">
        <w:rPr>
          <w:rFonts w:asciiTheme="majorHAnsi" w:hAnsiTheme="majorHAnsi"/>
          <w:sz w:val="24"/>
          <w:szCs w:val="24"/>
        </w:rPr>
        <w:t xml:space="preserve">samlingene arrangeres av utviklingsveileder i </w:t>
      </w:r>
      <w:proofErr w:type="spellStart"/>
      <w:r w:rsidR="00E54218">
        <w:rPr>
          <w:rFonts w:asciiTheme="majorHAnsi" w:hAnsiTheme="majorHAnsi"/>
          <w:sz w:val="24"/>
          <w:szCs w:val="24"/>
        </w:rPr>
        <w:t>Fosenregionen</w:t>
      </w:r>
      <w:proofErr w:type="spellEnd"/>
      <w:r w:rsidR="00E54218">
        <w:rPr>
          <w:rFonts w:asciiTheme="majorHAnsi" w:hAnsiTheme="majorHAnsi"/>
          <w:sz w:val="24"/>
          <w:szCs w:val="24"/>
        </w:rPr>
        <w:t xml:space="preserve"> i samarbeid med NTNU. </w:t>
      </w:r>
      <w:r w:rsidR="0040215E" w:rsidRPr="0052785E">
        <w:rPr>
          <w:rFonts w:asciiTheme="majorHAnsi" w:hAnsiTheme="majorHAnsi"/>
          <w:sz w:val="24"/>
          <w:szCs w:val="24"/>
        </w:rPr>
        <w:t xml:space="preserve"> </w:t>
      </w:r>
    </w:p>
    <w:p w14:paraId="2BB7F10C" w14:textId="77777777" w:rsidR="00E54162" w:rsidRPr="00E54162" w:rsidRDefault="00E54162" w:rsidP="00E54162">
      <w:pPr>
        <w:spacing w:after="200" w:line="276" w:lineRule="auto"/>
        <w:ind w:left="720"/>
        <w:contextualSpacing/>
        <w:rPr>
          <w:rFonts w:asciiTheme="majorHAnsi" w:hAnsiTheme="majorHAnsi"/>
          <w:sz w:val="24"/>
          <w:szCs w:val="24"/>
        </w:rPr>
      </w:pPr>
    </w:p>
    <w:p w14:paraId="1CDF9E15" w14:textId="77777777" w:rsidR="0040215E" w:rsidRPr="0052785E" w:rsidRDefault="0040215E" w:rsidP="0040215E">
      <w:pPr>
        <w:rPr>
          <w:rFonts w:asciiTheme="majorHAnsi" w:hAnsiTheme="majorHAnsi"/>
          <w:sz w:val="24"/>
          <w:szCs w:val="24"/>
        </w:rPr>
      </w:pPr>
      <w:r w:rsidRPr="0052785E">
        <w:rPr>
          <w:rFonts w:asciiTheme="majorHAnsi" w:hAnsiTheme="majorHAnsi"/>
          <w:sz w:val="24"/>
          <w:szCs w:val="24"/>
        </w:rPr>
        <w:t xml:space="preserve">Kommunen dekker reise- og vikarutgifter i forbindelse med </w:t>
      </w:r>
      <w:r>
        <w:rPr>
          <w:rFonts w:asciiTheme="majorHAnsi" w:hAnsiTheme="majorHAnsi"/>
          <w:sz w:val="24"/>
          <w:szCs w:val="24"/>
        </w:rPr>
        <w:t>samlingene.</w:t>
      </w:r>
      <w:r w:rsidRPr="0052785E">
        <w:rPr>
          <w:rFonts w:asciiTheme="majorHAnsi" w:hAnsiTheme="majorHAnsi"/>
          <w:sz w:val="24"/>
          <w:szCs w:val="24"/>
        </w:rPr>
        <w:t xml:space="preserve"> </w:t>
      </w:r>
    </w:p>
    <w:p w14:paraId="368A37C0" w14:textId="77777777" w:rsidR="0040215E" w:rsidRPr="0052785E" w:rsidRDefault="0040215E" w:rsidP="0040215E">
      <w:pPr>
        <w:rPr>
          <w:rFonts w:asciiTheme="majorHAnsi" w:hAnsiTheme="majorHAnsi"/>
          <w:b/>
          <w:sz w:val="24"/>
          <w:szCs w:val="24"/>
        </w:rPr>
      </w:pPr>
      <w:r w:rsidRPr="0052785E">
        <w:rPr>
          <w:rFonts w:asciiTheme="majorHAnsi" w:hAnsiTheme="majorHAnsi"/>
          <w:b/>
          <w:sz w:val="24"/>
          <w:szCs w:val="24"/>
        </w:rPr>
        <w:t>De ulike aktørenes ansvar:</w:t>
      </w:r>
    </w:p>
    <w:p w14:paraId="6F8999B0" w14:textId="07E3E45C" w:rsidR="0040215E" w:rsidRPr="0052785E" w:rsidRDefault="0040215E" w:rsidP="0040215E">
      <w:pPr>
        <w:ind w:left="2123" w:hanging="2123"/>
        <w:rPr>
          <w:rFonts w:asciiTheme="majorHAnsi" w:hAnsiTheme="majorHAnsi"/>
          <w:sz w:val="24"/>
          <w:szCs w:val="24"/>
        </w:rPr>
      </w:pPr>
      <w:r w:rsidRPr="0052785E">
        <w:rPr>
          <w:rFonts w:asciiTheme="majorHAnsi" w:hAnsiTheme="majorHAnsi"/>
          <w:sz w:val="24"/>
          <w:szCs w:val="24"/>
          <w:u w:val="single"/>
        </w:rPr>
        <w:t>Rektor</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sidR="00E54218">
        <w:rPr>
          <w:rFonts w:asciiTheme="majorHAnsi" w:hAnsiTheme="majorHAnsi"/>
          <w:sz w:val="24"/>
          <w:szCs w:val="24"/>
        </w:rPr>
        <w:t>Finner</w:t>
      </w:r>
      <w:r>
        <w:rPr>
          <w:rFonts w:asciiTheme="majorHAnsi" w:hAnsiTheme="majorHAnsi"/>
          <w:sz w:val="24"/>
          <w:szCs w:val="24"/>
        </w:rPr>
        <w:t xml:space="preserve"> en aktuell og kompetent </w:t>
      </w:r>
      <w:r w:rsidR="00E54162">
        <w:rPr>
          <w:rFonts w:asciiTheme="majorHAnsi" w:hAnsiTheme="majorHAnsi"/>
          <w:sz w:val="24"/>
          <w:szCs w:val="24"/>
        </w:rPr>
        <w:t>veileder</w:t>
      </w:r>
      <w:r>
        <w:rPr>
          <w:rFonts w:asciiTheme="majorHAnsi" w:hAnsiTheme="majorHAnsi"/>
          <w:sz w:val="24"/>
          <w:szCs w:val="24"/>
        </w:rPr>
        <w:t xml:space="preserve"> ut fra den nyutdannedes behov. </w:t>
      </w:r>
    </w:p>
    <w:p w14:paraId="0CD9E615" w14:textId="1503A3F1" w:rsidR="0040215E" w:rsidRPr="0052785E" w:rsidRDefault="0040215E" w:rsidP="0040215E">
      <w:pPr>
        <w:ind w:left="2124"/>
        <w:rPr>
          <w:rFonts w:asciiTheme="majorHAnsi" w:hAnsiTheme="majorHAnsi"/>
          <w:sz w:val="24"/>
          <w:szCs w:val="24"/>
        </w:rPr>
      </w:pPr>
      <w:r>
        <w:rPr>
          <w:rFonts w:asciiTheme="majorHAnsi" w:hAnsiTheme="majorHAnsi"/>
          <w:sz w:val="24"/>
          <w:szCs w:val="24"/>
        </w:rPr>
        <w:t>Har an</w:t>
      </w:r>
      <w:r w:rsidRPr="0052785E">
        <w:rPr>
          <w:rFonts w:asciiTheme="majorHAnsi" w:hAnsiTheme="majorHAnsi"/>
          <w:sz w:val="24"/>
          <w:szCs w:val="24"/>
        </w:rPr>
        <w:t xml:space="preserve">svar for at </w:t>
      </w:r>
      <w:r w:rsidR="00E54162">
        <w:rPr>
          <w:rFonts w:asciiTheme="majorHAnsi" w:hAnsiTheme="majorHAnsi"/>
          <w:sz w:val="24"/>
          <w:szCs w:val="24"/>
        </w:rPr>
        <w:t>veileder</w:t>
      </w:r>
      <w:r w:rsidRPr="0052785E">
        <w:rPr>
          <w:rFonts w:asciiTheme="majorHAnsi" w:hAnsiTheme="majorHAnsi"/>
          <w:sz w:val="24"/>
          <w:szCs w:val="24"/>
        </w:rPr>
        <w:t xml:space="preserve"> og den nyutdannede får avsatt tid til forberedelser, samlinger og veiledninger innenfor sin fastsatte arbeidstid.</w:t>
      </w:r>
    </w:p>
    <w:p w14:paraId="1E5C71E6" w14:textId="104E126D" w:rsidR="0040215E" w:rsidRPr="0052785E" w:rsidRDefault="0040215E" w:rsidP="0040215E">
      <w:pPr>
        <w:ind w:left="1416" w:firstLine="708"/>
        <w:rPr>
          <w:rFonts w:asciiTheme="majorHAnsi" w:hAnsiTheme="majorHAnsi"/>
          <w:sz w:val="24"/>
          <w:szCs w:val="24"/>
        </w:rPr>
      </w:pPr>
      <w:r>
        <w:rPr>
          <w:rFonts w:asciiTheme="majorHAnsi" w:hAnsiTheme="majorHAnsi"/>
          <w:sz w:val="24"/>
          <w:szCs w:val="24"/>
        </w:rPr>
        <w:t>Skal s</w:t>
      </w:r>
      <w:r w:rsidRPr="0052785E">
        <w:rPr>
          <w:rFonts w:asciiTheme="majorHAnsi" w:hAnsiTheme="majorHAnsi"/>
          <w:sz w:val="24"/>
          <w:szCs w:val="24"/>
        </w:rPr>
        <w:t xml:space="preserve">tøtte og veilede </w:t>
      </w:r>
      <w:r w:rsidR="00E54162">
        <w:rPr>
          <w:rFonts w:asciiTheme="majorHAnsi" w:hAnsiTheme="majorHAnsi"/>
          <w:sz w:val="24"/>
          <w:szCs w:val="24"/>
        </w:rPr>
        <w:t>veilederen</w:t>
      </w:r>
      <w:r w:rsidRPr="0052785E">
        <w:rPr>
          <w:rFonts w:asciiTheme="majorHAnsi" w:hAnsiTheme="majorHAnsi"/>
          <w:sz w:val="24"/>
          <w:szCs w:val="24"/>
        </w:rPr>
        <w:t xml:space="preserve"> i sitt arbeid. </w:t>
      </w:r>
    </w:p>
    <w:p w14:paraId="5B8A35DB" w14:textId="77777777" w:rsidR="0040215E" w:rsidRPr="0052785E" w:rsidRDefault="0040215E" w:rsidP="0040215E">
      <w:pPr>
        <w:rPr>
          <w:rFonts w:asciiTheme="majorHAnsi" w:hAnsiTheme="majorHAnsi"/>
          <w:sz w:val="24"/>
          <w:szCs w:val="24"/>
        </w:rPr>
      </w:pPr>
    </w:p>
    <w:p w14:paraId="60410054" w14:textId="275C09CD" w:rsidR="0040215E" w:rsidRPr="0052785E" w:rsidRDefault="00E54162" w:rsidP="0040215E">
      <w:pPr>
        <w:ind w:left="2124" w:hanging="2124"/>
        <w:rPr>
          <w:rFonts w:asciiTheme="majorHAnsi" w:hAnsiTheme="majorHAnsi"/>
          <w:sz w:val="24"/>
          <w:szCs w:val="24"/>
        </w:rPr>
      </w:pPr>
      <w:r>
        <w:rPr>
          <w:rFonts w:asciiTheme="majorHAnsi" w:hAnsiTheme="majorHAnsi"/>
          <w:sz w:val="24"/>
          <w:szCs w:val="24"/>
          <w:u w:val="single"/>
        </w:rPr>
        <w:t>Veileder</w:t>
      </w:r>
      <w:r w:rsidR="0040215E" w:rsidRPr="0052785E">
        <w:rPr>
          <w:rFonts w:asciiTheme="majorHAnsi" w:hAnsiTheme="majorHAnsi"/>
          <w:sz w:val="24"/>
          <w:szCs w:val="24"/>
        </w:rPr>
        <w:t xml:space="preserve">: </w:t>
      </w:r>
      <w:r w:rsidR="0040215E" w:rsidRPr="0052785E">
        <w:rPr>
          <w:rFonts w:asciiTheme="majorHAnsi" w:hAnsiTheme="majorHAnsi"/>
          <w:sz w:val="24"/>
          <w:szCs w:val="24"/>
        </w:rPr>
        <w:tab/>
      </w:r>
      <w:r w:rsidR="0040215E">
        <w:rPr>
          <w:rFonts w:asciiTheme="majorHAnsi" w:hAnsiTheme="majorHAnsi"/>
          <w:sz w:val="24"/>
          <w:szCs w:val="24"/>
        </w:rPr>
        <w:t>Skal, sammen med den nyutdannede, l</w:t>
      </w:r>
      <w:r w:rsidR="0040215E" w:rsidRPr="0052785E">
        <w:rPr>
          <w:rFonts w:asciiTheme="majorHAnsi" w:hAnsiTheme="majorHAnsi"/>
          <w:sz w:val="24"/>
          <w:szCs w:val="24"/>
        </w:rPr>
        <w:t xml:space="preserve">age et </w:t>
      </w:r>
      <w:proofErr w:type="spellStart"/>
      <w:r w:rsidR="0040215E" w:rsidRPr="0052785E">
        <w:rPr>
          <w:rFonts w:asciiTheme="majorHAnsi" w:hAnsiTheme="majorHAnsi"/>
          <w:sz w:val="24"/>
          <w:szCs w:val="24"/>
        </w:rPr>
        <w:t>årshjul</w:t>
      </w:r>
      <w:proofErr w:type="spellEnd"/>
      <w:r w:rsidR="0040215E" w:rsidRPr="0052785E">
        <w:rPr>
          <w:rFonts w:asciiTheme="majorHAnsi" w:hAnsiTheme="majorHAnsi"/>
          <w:sz w:val="24"/>
          <w:szCs w:val="24"/>
        </w:rPr>
        <w:t xml:space="preserve"> for veiledningen </w:t>
      </w:r>
      <w:r w:rsidR="0040215E">
        <w:rPr>
          <w:rFonts w:asciiTheme="majorHAnsi" w:hAnsiTheme="majorHAnsi"/>
          <w:sz w:val="24"/>
          <w:szCs w:val="24"/>
        </w:rPr>
        <w:t xml:space="preserve">og </w:t>
      </w:r>
      <w:r w:rsidR="0040215E" w:rsidRPr="0052785E">
        <w:rPr>
          <w:rFonts w:asciiTheme="majorHAnsi" w:hAnsiTheme="majorHAnsi"/>
          <w:sz w:val="24"/>
          <w:szCs w:val="24"/>
        </w:rPr>
        <w:t>gjennomføre veiledninger som fastsatt.</w:t>
      </w:r>
      <w:r w:rsidR="0040215E">
        <w:rPr>
          <w:rFonts w:asciiTheme="majorHAnsi" w:hAnsiTheme="majorHAnsi"/>
          <w:sz w:val="24"/>
          <w:szCs w:val="24"/>
        </w:rPr>
        <w:t xml:space="preserve"> </w:t>
      </w:r>
    </w:p>
    <w:p w14:paraId="38B67454" w14:textId="77777777" w:rsidR="0040215E" w:rsidRPr="0052785E" w:rsidRDefault="0040215E" w:rsidP="0040215E">
      <w:pPr>
        <w:ind w:left="1410" w:hanging="1410"/>
        <w:rPr>
          <w:rFonts w:asciiTheme="majorHAnsi" w:hAnsiTheme="majorHAnsi"/>
          <w:sz w:val="24"/>
          <w:szCs w:val="24"/>
        </w:rPr>
      </w:pPr>
    </w:p>
    <w:p w14:paraId="4A997DE0" w14:textId="424F1113" w:rsidR="0040215E" w:rsidRPr="0052785E" w:rsidRDefault="0040215E" w:rsidP="0040215E">
      <w:pPr>
        <w:ind w:left="2124" w:hanging="2124"/>
        <w:rPr>
          <w:rFonts w:asciiTheme="majorHAnsi" w:hAnsiTheme="majorHAnsi"/>
          <w:sz w:val="24"/>
          <w:szCs w:val="24"/>
        </w:rPr>
      </w:pPr>
      <w:r w:rsidRPr="0052785E">
        <w:rPr>
          <w:rFonts w:asciiTheme="majorHAnsi" w:hAnsiTheme="majorHAnsi"/>
          <w:sz w:val="24"/>
          <w:szCs w:val="24"/>
          <w:u w:val="single"/>
        </w:rPr>
        <w:t>Den nyutdannede</w:t>
      </w:r>
      <w:r>
        <w:rPr>
          <w:rFonts w:asciiTheme="majorHAnsi" w:hAnsiTheme="majorHAnsi"/>
          <w:sz w:val="24"/>
          <w:szCs w:val="24"/>
        </w:rPr>
        <w:t xml:space="preserve">: </w:t>
      </w:r>
      <w:r>
        <w:rPr>
          <w:rFonts w:asciiTheme="majorHAnsi" w:hAnsiTheme="majorHAnsi"/>
          <w:sz w:val="24"/>
          <w:szCs w:val="24"/>
        </w:rPr>
        <w:tab/>
        <w:t xml:space="preserve">Skal forberede seg ved å ta initiativ til tema for veiledningsmøtene, gjerne ved å sende </w:t>
      </w:r>
      <w:r w:rsidR="00E54162">
        <w:rPr>
          <w:rFonts w:asciiTheme="majorHAnsi" w:hAnsiTheme="majorHAnsi"/>
          <w:sz w:val="24"/>
          <w:szCs w:val="24"/>
        </w:rPr>
        <w:t>veileder</w:t>
      </w:r>
      <w:r>
        <w:rPr>
          <w:rFonts w:asciiTheme="majorHAnsi" w:hAnsiTheme="majorHAnsi"/>
          <w:sz w:val="24"/>
          <w:szCs w:val="24"/>
        </w:rPr>
        <w:t xml:space="preserve"> et skriftlig veiledningsgrunnlag i forkant av avtalt veiledning. Videre skal den nyutdannede d</w:t>
      </w:r>
      <w:r w:rsidRPr="0052785E">
        <w:rPr>
          <w:rFonts w:asciiTheme="majorHAnsi" w:hAnsiTheme="majorHAnsi"/>
          <w:sz w:val="24"/>
          <w:szCs w:val="24"/>
        </w:rPr>
        <w:t xml:space="preserve">elta i og bidra til at veiledninger og samlinger blir nyttige og viktige i den profesjonelle utviklingen. </w:t>
      </w:r>
      <w:r>
        <w:rPr>
          <w:rFonts w:asciiTheme="majorHAnsi" w:hAnsiTheme="majorHAnsi"/>
          <w:sz w:val="24"/>
          <w:szCs w:val="24"/>
        </w:rPr>
        <w:t xml:space="preserve">Nyutdannet sender logg til </w:t>
      </w:r>
      <w:r w:rsidR="00E54162">
        <w:rPr>
          <w:rFonts w:asciiTheme="majorHAnsi" w:hAnsiTheme="majorHAnsi"/>
          <w:sz w:val="24"/>
          <w:szCs w:val="24"/>
        </w:rPr>
        <w:t xml:space="preserve">veilederen </w:t>
      </w:r>
      <w:r>
        <w:rPr>
          <w:rFonts w:asciiTheme="majorHAnsi" w:hAnsiTheme="majorHAnsi"/>
          <w:sz w:val="24"/>
          <w:szCs w:val="24"/>
        </w:rPr>
        <w:t xml:space="preserve">etter gjennomført veiledning. </w:t>
      </w:r>
    </w:p>
    <w:p w14:paraId="7D7EDF86" w14:textId="77777777" w:rsidR="0040215E" w:rsidRDefault="0040215E" w:rsidP="0040215E">
      <w:pPr>
        <w:rPr>
          <w:rFonts w:asciiTheme="majorHAnsi" w:hAnsiTheme="majorHAnsi"/>
          <w:sz w:val="24"/>
          <w:szCs w:val="24"/>
        </w:rPr>
      </w:pPr>
    </w:p>
    <w:p w14:paraId="07522021" w14:textId="77777777" w:rsidR="0040215E" w:rsidRPr="0052785E" w:rsidRDefault="0040215E" w:rsidP="0040215E">
      <w:pPr>
        <w:rPr>
          <w:rFonts w:asciiTheme="majorHAnsi" w:hAnsiTheme="majorHAnsi"/>
          <w:sz w:val="24"/>
          <w:szCs w:val="24"/>
        </w:rPr>
      </w:pPr>
      <w:r>
        <w:rPr>
          <w:rFonts w:asciiTheme="majorHAnsi" w:hAnsiTheme="majorHAnsi"/>
          <w:sz w:val="24"/>
          <w:szCs w:val="24"/>
        </w:rPr>
        <w:t>D</w:t>
      </w:r>
      <w:r w:rsidRPr="0052785E">
        <w:rPr>
          <w:rFonts w:asciiTheme="majorHAnsi" w:hAnsiTheme="majorHAnsi"/>
          <w:sz w:val="24"/>
          <w:szCs w:val="24"/>
        </w:rPr>
        <w:t>ato:</w:t>
      </w:r>
    </w:p>
    <w:p w14:paraId="74A73C9F" w14:textId="77777777" w:rsidR="0040215E" w:rsidRPr="0052785E" w:rsidRDefault="0040215E" w:rsidP="0040215E">
      <w:pPr>
        <w:rPr>
          <w:rFonts w:asciiTheme="majorHAnsi" w:hAnsiTheme="majorHAnsi"/>
          <w:sz w:val="24"/>
          <w:szCs w:val="24"/>
        </w:rPr>
      </w:pPr>
    </w:p>
    <w:p w14:paraId="4ECD872A" w14:textId="77777777" w:rsidR="0040215E" w:rsidRPr="0052785E" w:rsidRDefault="0040215E" w:rsidP="0040215E">
      <w:pPr>
        <w:rPr>
          <w:rFonts w:asciiTheme="majorHAnsi" w:hAnsiTheme="majorHAnsi"/>
          <w:sz w:val="24"/>
          <w:szCs w:val="24"/>
        </w:rPr>
      </w:pPr>
    </w:p>
    <w:p w14:paraId="3DC72336" w14:textId="77777777" w:rsidR="0040215E" w:rsidRPr="0052785E" w:rsidRDefault="0040215E" w:rsidP="0040215E">
      <w:pPr>
        <w:rPr>
          <w:rFonts w:asciiTheme="majorHAnsi" w:hAnsiTheme="majorHAnsi"/>
          <w:sz w:val="24"/>
          <w:szCs w:val="24"/>
        </w:rPr>
      </w:pPr>
      <w:r w:rsidRPr="0052785E">
        <w:rPr>
          <w:rFonts w:asciiTheme="majorHAnsi" w:hAnsiTheme="majorHAnsi"/>
          <w:sz w:val="24"/>
          <w:szCs w:val="24"/>
        </w:rPr>
        <w:t>__________________</w:t>
      </w:r>
      <w:r w:rsidRPr="0052785E">
        <w:rPr>
          <w:rFonts w:asciiTheme="majorHAnsi" w:hAnsiTheme="majorHAnsi"/>
          <w:sz w:val="24"/>
          <w:szCs w:val="24"/>
        </w:rPr>
        <w:tab/>
      </w:r>
      <w:r w:rsidRPr="0052785E">
        <w:rPr>
          <w:rFonts w:asciiTheme="majorHAnsi" w:hAnsiTheme="majorHAnsi"/>
          <w:sz w:val="24"/>
          <w:szCs w:val="24"/>
        </w:rPr>
        <w:tab/>
        <w:t>___________________</w:t>
      </w:r>
      <w:r w:rsidRPr="0052785E">
        <w:rPr>
          <w:rFonts w:asciiTheme="majorHAnsi" w:hAnsiTheme="majorHAnsi"/>
          <w:sz w:val="24"/>
          <w:szCs w:val="24"/>
        </w:rPr>
        <w:tab/>
      </w:r>
      <w:r w:rsidRPr="0052785E">
        <w:rPr>
          <w:rFonts w:asciiTheme="majorHAnsi" w:hAnsiTheme="majorHAnsi"/>
          <w:sz w:val="24"/>
          <w:szCs w:val="24"/>
        </w:rPr>
        <w:tab/>
        <w:t>________________</w:t>
      </w:r>
    </w:p>
    <w:p w14:paraId="1B9E9700" w14:textId="677BA794" w:rsidR="0040215E" w:rsidRPr="0052785E" w:rsidRDefault="0040215E" w:rsidP="0040215E">
      <w:pPr>
        <w:rPr>
          <w:rFonts w:asciiTheme="majorHAnsi" w:hAnsiTheme="majorHAnsi"/>
          <w:sz w:val="24"/>
          <w:szCs w:val="24"/>
        </w:rPr>
      </w:pPr>
      <w:r>
        <w:rPr>
          <w:rFonts w:asciiTheme="majorHAnsi" w:hAnsiTheme="majorHAnsi"/>
          <w:sz w:val="24"/>
          <w:szCs w:val="24"/>
        </w:rPr>
        <w:t xml:space="preserve">   </w:t>
      </w:r>
      <w:r w:rsidR="00E54162">
        <w:rPr>
          <w:rFonts w:asciiTheme="majorHAnsi" w:hAnsiTheme="majorHAnsi"/>
          <w:sz w:val="24"/>
          <w:szCs w:val="24"/>
        </w:rPr>
        <w:tab/>
      </w:r>
      <w:r>
        <w:rPr>
          <w:rFonts w:asciiTheme="majorHAnsi" w:hAnsiTheme="majorHAnsi"/>
          <w:sz w:val="24"/>
          <w:szCs w:val="24"/>
        </w:rPr>
        <w:t>Lærer</w:t>
      </w:r>
      <w:r>
        <w:rPr>
          <w:rFonts w:asciiTheme="majorHAnsi" w:hAnsiTheme="majorHAnsi"/>
          <w:sz w:val="24"/>
          <w:szCs w:val="24"/>
        </w:rPr>
        <w:tab/>
        <w:t xml:space="preserve">   </w:t>
      </w:r>
      <w:r>
        <w:rPr>
          <w:rFonts w:asciiTheme="majorHAnsi" w:hAnsiTheme="majorHAnsi"/>
          <w:sz w:val="24"/>
          <w:szCs w:val="24"/>
        </w:rPr>
        <w:tab/>
      </w:r>
      <w:r>
        <w:rPr>
          <w:rFonts w:asciiTheme="majorHAnsi" w:hAnsiTheme="majorHAnsi"/>
          <w:sz w:val="24"/>
          <w:szCs w:val="24"/>
        </w:rPr>
        <w:tab/>
        <w:t xml:space="preserve">        </w:t>
      </w:r>
      <w:r w:rsidR="00E54162">
        <w:rPr>
          <w:rFonts w:asciiTheme="majorHAnsi" w:hAnsiTheme="majorHAnsi"/>
          <w:sz w:val="24"/>
          <w:szCs w:val="24"/>
        </w:rPr>
        <w:tab/>
      </w:r>
      <w:r w:rsidR="00E54162">
        <w:rPr>
          <w:rFonts w:asciiTheme="majorHAnsi" w:hAnsiTheme="majorHAnsi"/>
          <w:sz w:val="24"/>
          <w:szCs w:val="24"/>
        </w:rPr>
        <w:tab/>
        <w:t>Veileder</w:t>
      </w:r>
      <w:r>
        <w:rPr>
          <w:rFonts w:asciiTheme="majorHAnsi" w:hAnsiTheme="majorHAnsi"/>
          <w:sz w:val="24"/>
          <w:szCs w:val="24"/>
        </w:rPr>
        <w:tab/>
      </w:r>
      <w:r>
        <w:rPr>
          <w:rFonts w:asciiTheme="majorHAnsi" w:hAnsiTheme="majorHAnsi"/>
          <w:sz w:val="24"/>
          <w:szCs w:val="24"/>
        </w:rPr>
        <w:tab/>
        <w:t xml:space="preserve">                   </w:t>
      </w:r>
      <w:r w:rsidRPr="0052785E">
        <w:rPr>
          <w:rFonts w:asciiTheme="majorHAnsi" w:hAnsiTheme="majorHAnsi"/>
          <w:sz w:val="24"/>
          <w:szCs w:val="24"/>
        </w:rPr>
        <w:t>Rektor</w:t>
      </w:r>
    </w:p>
    <w:p w14:paraId="2E13A04F" w14:textId="4CDB8B7F" w:rsidR="0040215E" w:rsidRDefault="0040215E" w:rsidP="0040215E">
      <w:pPr>
        <w:rPr>
          <w:rFonts w:asciiTheme="majorHAnsi" w:hAnsiTheme="majorHAnsi"/>
          <w:sz w:val="24"/>
          <w:szCs w:val="24"/>
        </w:rPr>
      </w:pPr>
    </w:p>
    <w:p w14:paraId="1D83524B" w14:textId="260694FB" w:rsidR="00E54218" w:rsidRDefault="00E54218" w:rsidP="0040215E">
      <w:pPr>
        <w:rPr>
          <w:rFonts w:asciiTheme="majorHAnsi" w:hAnsiTheme="majorHAnsi"/>
          <w:sz w:val="24"/>
          <w:szCs w:val="24"/>
        </w:rPr>
      </w:pPr>
    </w:p>
    <w:p w14:paraId="658E1B67" w14:textId="17BE1D6E" w:rsidR="00023025" w:rsidRDefault="00023025" w:rsidP="0040215E">
      <w:pPr>
        <w:rPr>
          <w:rFonts w:asciiTheme="majorHAnsi" w:hAnsiTheme="majorHAnsi"/>
          <w:sz w:val="24"/>
          <w:szCs w:val="24"/>
        </w:rPr>
      </w:pPr>
    </w:p>
    <w:p w14:paraId="737BC4B9" w14:textId="77777777" w:rsidR="00023025" w:rsidRDefault="00023025" w:rsidP="0040215E">
      <w:pPr>
        <w:rPr>
          <w:rFonts w:asciiTheme="majorHAnsi" w:hAnsiTheme="majorHAnsi"/>
          <w:sz w:val="24"/>
          <w:szCs w:val="24"/>
        </w:rPr>
      </w:pPr>
    </w:p>
    <w:p w14:paraId="4F313098" w14:textId="0DD8D2C1" w:rsidR="00E54218" w:rsidRDefault="00E54218" w:rsidP="0040215E">
      <w:pPr>
        <w:rPr>
          <w:rFonts w:asciiTheme="majorHAnsi" w:hAnsiTheme="majorHAnsi"/>
          <w:sz w:val="24"/>
          <w:szCs w:val="24"/>
        </w:rPr>
      </w:pPr>
    </w:p>
    <w:p w14:paraId="5219DE80" w14:textId="77777777" w:rsidR="00E54162" w:rsidRPr="0052785E" w:rsidRDefault="00E54162" w:rsidP="0040215E">
      <w:pPr>
        <w:rPr>
          <w:rFonts w:asciiTheme="majorHAnsi" w:hAnsiTheme="majorHAnsi"/>
          <w:sz w:val="24"/>
          <w:szCs w:val="24"/>
        </w:rPr>
      </w:pPr>
    </w:p>
    <w:p w14:paraId="41F9D136" w14:textId="77777777" w:rsidR="0040215E" w:rsidRPr="0090098D" w:rsidRDefault="0040215E" w:rsidP="0040215E">
      <w:pPr>
        <w:pStyle w:val="Overskrift2"/>
        <w:jc w:val="center"/>
      </w:pPr>
      <w:bookmarkStart w:id="34" w:name="_Toc23942783"/>
      <w:bookmarkStart w:id="35" w:name="_Toc82424613"/>
      <w:r w:rsidRPr="0090098D">
        <w:t>Aktivitetsplan for oppfølging av nyutdannede lærere.</w:t>
      </w:r>
      <w:bookmarkEnd w:id="34"/>
      <w:bookmarkEnd w:id="35"/>
    </w:p>
    <w:p w14:paraId="27DBEEA4" w14:textId="77777777" w:rsidR="0040215E" w:rsidRDefault="0040215E" w:rsidP="0040215E">
      <w:pPr>
        <w:rPr>
          <w:b/>
          <w:sz w:val="28"/>
          <w:szCs w:val="28"/>
        </w:rPr>
      </w:pPr>
    </w:p>
    <w:p w14:paraId="3B5EE43E" w14:textId="6795379D" w:rsidR="0040215E" w:rsidRPr="00BC6DE3" w:rsidRDefault="0040215E" w:rsidP="00BC6DE3">
      <w:pPr>
        <w:pStyle w:val="Overskrift3"/>
        <w:rPr>
          <w:sz w:val="42"/>
          <w:szCs w:val="144"/>
        </w:rPr>
      </w:pPr>
      <w:bookmarkStart w:id="36" w:name="_Toc82424614"/>
      <w:r w:rsidRPr="00BC6DE3">
        <w:rPr>
          <w:sz w:val="42"/>
          <w:szCs w:val="144"/>
        </w:rPr>
        <w:t>Høst 20</w:t>
      </w:r>
      <w:r w:rsidR="00E54218" w:rsidRPr="00BC6DE3">
        <w:rPr>
          <w:sz w:val="42"/>
          <w:szCs w:val="144"/>
        </w:rPr>
        <w:t>2</w:t>
      </w:r>
      <w:r w:rsidR="00E54162">
        <w:rPr>
          <w:sz w:val="42"/>
          <w:szCs w:val="144"/>
        </w:rPr>
        <w:t>1</w:t>
      </w:r>
      <w:bookmarkEnd w:id="3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0"/>
        <w:gridCol w:w="2076"/>
        <w:gridCol w:w="1843"/>
        <w:gridCol w:w="3373"/>
      </w:tblGrid>
      <w:tr w:rsidR="0040215E" w:rsidRPr="00A252CA" w14:paraId="48CBE7B1" w14:textId="77777777" w:rsidTr="0040215E">
        <w:tc>
          <w:tcPr>
            <w:tcW w:w="2030" w:type="dxa"/>
            <w:shd w:val="clear" w:color="auto" w:fill="B4C6E7" w:themeFill="accent1" w:themeFillTint="66"/>
          </w:tcPr>
          <w:p w14:paraId="4266F01F" w14:textId="77777777" w:rsidR="0040215E" w:rsidRPr="00411240" w:rsidRDefault="0040215E" w:rsidP="0040215E">
            <w:pPr>
              <w:spacing w:after="0" w:line="240" w:lineRule="auto"/>
              <w:jc w:val="center"/>
              <w:rPr>
                <w:b/>
                <w:sz w:val="24"/>
                <w:szCs w:val="24"/>
              </w:rPr>
            </w:pPr>
            <w:r w:rsidRPr="00411240">
              <w:rPr>
                <w:b/>
                <w:sz w:val="24"/>
                <w:szCs w:val="24"/>
              </w:rPr>
              <w:t>HVA</w:t>
            </w:r>
          </w:p>
        </w:tc>
        <w:tc>
          <w:tcPr>
            <w:tcW w:w="2076" w:type="dxa"/>
            <w:shd w:val="clear" w:color="auto" w:fill="B4C6E7" w:themeFill="accent1" w:themeFillTint="66"/>
          </w:tcPr>
          <w:p w14:paraId="0216A7B0" w14:textId="77777777" w:rsidR="0040215E" w:rsidRPr="00411240" w:rsidRDefault="0040215E" w:rsidP="0040215E">
            <w:pPr>
              <w:spacing w:after="0" w:line="240" w:lineRule="auto"/>
              <w:jc w:val="center"/>
              <w:rPr>
                <w:b/>
                <w:sz w:val="24"/>
                <w:szCs w:val="24"/>
              </w:rPr>
            </w:pPr>
            <w:r w:rsidRPr="00411240">
              <w:rPr>
                <w:b/>
                <w:sz w:val="24"/>
                <w:szCs w:val="24"/>
              </w:rPr>
              <w:t>ANSVAR</w:t>
            </w:r>
          </w:p>
        </w:tc>
        <w:tc>
          <w:tcPr>
            <w:tcW w:w="1843" w:type="dxa"/>
            <w:shd w:val="clear" w:color="auto" w:fill="B4C6E7" w:themeFill="accent1" w:themeFillTint="66"/>
          </w:tcPr>
          <w:p w14:paraId="3A2BB6EC" w14:textId="77777777" w:rsidR="0040215E" w:rsidRPr="00411240" w:rsidRDefault="0040215E" w:rsidP="0040215E">
            <w:pPr>
              <w:spacing w:after="0" w:line="240" w:lineRule="auto"/>
              <w:jc w:val="center"/>
              <w:rPr>
                <w:b/>
                <w:sz w:val="24"/>
                <w:szCs w:val="24"/>
              </w:rPr>
            </w:pPr>
            <w:r w:rsidRPr="00411240">
              <w:rPr>
                <w:b/>
                <w:sz w:val="24"/>
                <w:szCs w:val="24"/>
              </w:rPr>
              <w:t>NÅR</w:t>
            </w:r>
          </w:p>
        </w:tc>
        <w:tc>
          <w:tcPr>
            <w:tcW w:w="3373" w:type="dxa"/>
            <w:shd w:val="clear" w:color="auto" w:fill="B4C6E7" w:themeFill="accent1" w:themeFillTint="66"/>
          </w:tcPr>
          <w:p w14:paraId="3A15471E" w14:textId="77777777" w:rsidR="0040215E" w:rsidRDefault="0040215E" w:rsidP="0040215E">
            <w:pPr>
              <w:spacing w:after="0" w:line="240" w:lineRule="auto"/>
              <w:jc w:val="center"/>
              <w:rPr>
                <w:b/>
                <w:sz w:val="24"/>
                <w:szCs w:val="24"/>
              </w:rPr>
            </w:pPr>
            <w:r w:rsidRPr="00411240">
              <w:rPr>
                <w:b/>
                <w:sz w:val="24"/>
                <w:szCs w:val="24"/>
              </w:rPr>
              <w:t>INNHOLD</w:t>
            </w:r>
          </w:p>
          <w:p w14:paraId="5D560A09" w14:textId="77777777" w:rsidR="0040215E" w:rsidRPr="00411240" w:rsidRDefault="0040215E" w:rsidP="0040215E">
            <w:pPr>
              <w:spacing w:after="0" w:line="240" w:lineRule="auto"/>
              <w:jc w:val="center"/>
              <w:rPr>
                <w:b/>
                <w:sz w:val="24"/>
                <w:szCs w:val="24"/>
              </w:rPr>
            </w:pPr>
          </w:p>
        </w:tc>
      </w:tr>
      <w:tr w:rsidR="0040215E" w:rsidRPr="0052785E" w14:paraId="36501953" w14:textId="77777777" w:rsidTr="0040215E">
        <w:tc>
          <w:tcPr>
            <w:tcW w:w="2030" w:type="dxa"/>
          </w:tcPr>
          <w:p w14:paraId="518444C5" w14:textId="77777777" w:rsidR="0040215E" w:rsidRPr="0052785E" w:rsidRDefault="0040215E" w:rsidP="0040215E">
            <w:pPr>
              <w:spacing w:after="0" w:line="240" w:lineRule="auto"/>
              <w:rPr>
                <w:rFonts w:asciiTheme="majorHAnsi" w:hAnsiTheme="majorHAnsi"/>
              </w:rPr>
            </w:pPr>
          </w:p>
          <w:p w14:paraId="5A4F20BE"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Mottak av nyutdannede lærere</w:t>
            </w:r>
          </w:p>
        </w:tc>
        <w:tc>
          <w:tcPr>
            <w:tcW w:w="2076" w:type="dxa"/>
          </w:tcPr>
          <w:p w14:paraId="28A7F76F" w14:textId="77777777" w:rsidR="0040215E" w:rsidRPr="0052785E" w:rsidRDefault="0040215E" w:rsidP="0040215E">
            <w:pPr>
              <w:spacing w:after="0" w:line="240" w:lineRule="auto"/>
              <w:rPr>
                <w:rFonts w:asciiTheme="majorHAnsi" w:hAnsiTheme="majorHAnsi"/>
              </w:rPr>
            </w:pPr>
          </w:p>
          <w:p w14:paraId="4ECC3211"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Rektor</w:t>
            </w:r>
          </w:p>
        </w:tc>
        <w:tc>
          <w:tcPr>
            <w:tcW w:w="1843" w:type="dxa"/>
          </w:tcPr>
          <w:p w14:paraId="0AA9A0BA" w14:textId="77777777" w:rsidR="0040215E" w:rsidRPr="0052785E" w:rsidRDefault="0040215E" w:rsidP="0040215E">
            <w:pPr>
              <w:spacing w:after="0" w:line="240" w:lineRule="auto"/>
              <w:rPr>
                <w:rFonts w:asciiTheme="majorHAnsi" w:hAnsiTheme="majorHAnsi"/>
              </w:rPr>
            </w:pPr>
          </w:p>
          <w:p w14:paraId="2887BE49"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Ved oppstart</w:t>
            </w:r>
          </w:p>
        </w:tc>
        <w:tc>
          <w:tcPr>
            <w:tcW w:w="3373" w:type="dxa"/>
          </w:tcPr>
          <w:p w14:paraId="7A9BD1A1" w14:textId="77777777" w:rsidR="0040215E" w:rsidRPr="0052785E" w:rsidRDefault="0040215E" w:rsidP="0040215E">
            <w:pPr>
              <w:spacing w:after="0" w:line="240" w:lineRule="auto"/>
              <w:rPr>
                <w:rFonts w:asciiTheme="majorHAnsi" w:hAnsiTheme="majorHAnsi"/>
              </w:rPr>
            </w:pPr>
          </w:p>
          <w:p w14:paraId="46C608E5"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Bli kjent med skolen</w:t>
            </w:r>
          </w:p>
        </w:tc>
      </w:tr>
      <w:tr w:rsidR="0040215E" w:rsidRPr="0052785E" w14:paraId="74654DFB" w14:textId="77777777" w:rsidTr="0040215E">
        <w:tc>
          <w:tcPr>
            <w:tcW w:w="2030" w:type="dxa"/>
          </w:tcPr>
          <w:p w14:paraId="39E860B7" w14:textId="77777777" w:rsidR="0040215E" w:rsidRPr="0052785E" w:rsidRDefault="0040215E" w:rsidP="0040215E">
            <w:pPr>
              <w:spacing w:after="0" w:line="240" w:lineRule="auto"/>
              <w:rPr>
                <w:rFonts w:asciiTheme="majorHAnsi" w:hAnsiTheme="majorHAnsi"/>
              </w:rPr>
            </w:pPr>
          </w:p>
          <w:p w14:paraId="22D324F9"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 xml:space="preserve">- Inngå avtale om oppfølging og veiledning av den enkelte </w:t>
            </w:r>
            <w:r w:rsidRPr="0052785E">
              <w:rPr>
                <w:rFonts w:asciiTheme="majorHAnsi" w:hAnsiTheme="majorHAnsi"/>
              </w:rPr>
              <w:lastRenderedPageBreak/>
              <w:t>nyutdannede i skolen</w:t>
            </w:r>
          </w:p>
          <w:p w14:paraId="193E2BCB" w14:textId="77777777" w:rsidR="0040215E" w:rsidRPr="0052785E" w:rsidRDefault="0040215E" w:rsidP="0040215E">
            <w:pPr>
              <w:spacing w:after="0" w:line="240" w:lineRule="auto"/>
              <w:rPr>
                <w:rFonts w:asciiTheme="majorHAnsi" w:hAnsiTheme="majorHAnsi"/>
              </w:rPr>
            </w:pPr>
          </w:p>
          <w:p w14:paraId="0122BB3B"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 Oppnevne mentor</w:t>
            </w:r>
          </w:p>
          <w:p w14:paraId="2C75678E" w14:textId="77777777" w:rsidR="0040215E" w:rsidRPr="0052785E" w:rsidRDefault="0040215E" w:rsidP="0040215E">
            <w:pPr>
              <w:spacing w:after="0" w:line="240" w:lineRule="auto"/>
              <w:rPr>
                <w:rFonts w:asciiTheme="majorHAnsi" w:hAnsiTheme="majorHAnsi"/>
              </w:rPr>
            </w:pPr>
          </w:p>
          <w:p w14:paraId="2F127101" w14:textId="4F397FED" w:rsidR="0040215E" w:rsidRDefault="0040215E" w:rsidP="0040215E">
            <w:pPr>
              <w:spacing w:after="0" w:line="240" w:lineRule="auto"/>
              <w:rPr>
                <w:rFonts w:asciiTheme="majorHAnsi" w:hAnsiTheme="majorHAnsi"/>
              </w:rPr>
            </w:pPr>
            <w:r w:rsidRPr="0052785E">
              <w:rPr>
                <w:rFonts w:asciiTheme="majorHAnsi" w:hAnsiTheme="majorHAnsi"/>
              </w:rPr>
              <w:t xml:space="preserve">- Melde </w:t>
            </w:r>
            <w:r w:rsidR="00E54162">
              <w:rPr>
                <w:rFonts w:asciiTheme="majorHAnsi" w:hAnsiTheme="majorHAnsi"/>
              </w:rPr>
              <w:t xml:space="preserve">veileder </w:t>
            </w:r>
            <w:r w:rsidRPr="0052785E">
              <w:rPr>
                <w:rFonts w:asciiTheme="majorHAnsi" w:hAnsiTheme="majorHAnsi"/>
              </w:rPr>
              <w:t xml:space="preserve">og nyutdannet inn til </w:t>
            </w:r>
            <w:r w:rsidR="00E54218">
              <w:rPr>
                <w:rFonts w:asciiTheme="majorHAnsi" w:hAnsiTheme="majorHAnsi"/>
              </w:rPr>
              <w:t>utviklingsveileder</w:t>
            </w:r>
            <w:r w:rsidRPr="0052785E">
              <w:rPr>
                <w:rFonts w:asciiTheme="majorHAnsi" w:hAnsiTheme="majorHAnsi"/>
              </w:rPr>
              <w:t xml:space="preserve"> og felles samlinger i </w:t>
            </w:r>
            <w:proofErr w:type="spellStart"/>
            <w:r w:rsidRPr="0052785E">
              <w:rPr>
                <w:rFonts w:asciiTheme="majorHAnsi" w:hAnsiTheme="majorHAnsi"/>
              </w:rPr>
              <w:t>Fosenregionen</w:t>
            </w:r>
            <w:proofErr w:type="spellEnd"/>
          </w:p>
          <w:p w14:paraId="7185FE1A" w14:textId="77777777" w:rsidR="0040215E" w:rsidRPr="0052785E" w:rsidRDefault="0040215E" w:rsidP="0040215E">
            <w:pPr>
              <w:spacing w:after="0" w:line="240" w:lineRule="auto"/>
              <w:rPr>
                <w:rFonts w:asciiTheme="majorHAnsi" w:hAnsiTheme="majorHAnsi"/>
              </w:rPr>
            </w:pPr>
          </w:p>
        </w:tc>
        <w:tc>
          <w:tcPr>
            <w:tcW w:w="2076" w:type="dxa"/>
          </w:tcPr>
          <w:p w14:paraId="3C721F9F" w14:textId="77777777" w:rsidR="0040215E" w:rsidRPr="0052785E" w:rsidRDefault="0040215E" w:rsidP="0040215E">
            <w:pPr>
              <w:spacing w:after="0" w:line="240" w:lineRule="auto"/>
              <w:rPr>
                <w:rFonts w:asciiTheme="majorHAnsi" w:hAnsiTheme="majorHAnsi"/>
              </w:rPr>
            </w:pPr>
          </w:p>
          <w:p w14:paraId="0133F5DA"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Rektor</w:t>
            </w:r>
          </w:p>
        </w:tc>
        <w:tc>
          <w:tcPr>
            <w:tcW w:w="1843" w:type="dxa"/>
          </w:tcPr>
          <w:p w14:paraId="416B4C91" w14:textId="77777777" w:rsidR="0040215E" w:rsidRPr="0052785E" w:rsidRDefault="0040215E" w:rsidP="0040215E">
            <w:pPr>
              <w:spacing w:after="0" w:line="240" w:lineRule="auto"/>
              <w:rPr>
                <w:rFonts w:asciiTheme="majorHAnsi" w:hAnsiTheme="majorHAnsi"/>
              </w:rPr>
            </w:pPr>
          </w:p>
          <w:p w14:paraId="4C651C23" w14:textId="6065401F" w:rsidR="0040215E" w:rsidRPr="0052785E" w:rsidRDefault="0040215E" w:rsidP="0040215E">
            <w:pPr>
              <w:spacing w:after="0" w:line="240" w:lineRule="auto"/>
              <w:rPr>
                <w:rFonts w:asciiTheme="majorHAnsi" w:hAnsiTheme="majorHAnsi"/>
              </w:rPr>
            </w:pPr>
            <w:r w:rsidRPr="0052785E">
              <w:rPr>
                <w:rFonts w:asciiTheme="majorHAnsi" w:hAnsiTheme="majorHAnsi"/>
              </w:rPr>
              <w:t xml:space="preserve">Ved oppstart av Skoleåret </w:t>
            </w:r>
            <w:r w:rsidR="00E54218">
              <w:rPr>
                <w:rFonts w:asciiTheme="majorHAnsi" w:hAnsiTheme="majorHAnsi"/>
              </w:rPr>
              <w:t>2020/2021</w:t>
            </w:r>
          </w:p>
          <w:p w14:paraId="5DF53844" w14:textId="77777777" w:rsidR="0040215E" w:rsidRPr="0052785E" w:rsidRDefault="0040215E" w:rsidP="0040215E">
            <w:pPr>
              <w:spacing w:after="0" w:line="240" w:lineRule="auto"/>
              <w:rPr>
                <w:rFonts w:asciiTheme="majorHAnsi" w:hAnsiTheme="majorHAnsi"/>
              </w:rPr>
            </w:pPr>
          </w:p>
          <w:p w14:paraId="237C6278" w14:textId="77777777" w:rsidR="0040215E" w:rsidRPr="0052785E" w:rsidRDefault="0040215E" w:rsidP="0040215E">
            <w:pPr>
              <w:spacing w:after="0" w:line="240" w:lineRule="auto"/>
              <w:rPr>
                <w:rFonts w:asciiTheme="majorHAnsi" w:hAnsiTheme="majorHAnsi"/>
              </w:rPr>
            </w:pPr>
          </w:p>
          <w:p w14:paraId="75DA604B" w14:textId="77777777" w:rsidR="0040215E" w:rsidRPr="0052785E" w:rsidRDefault="0040215E" w:rsidP="0040215E">
            <w:pPr>
              <w:spacing w:after="0" w:line="240" w:lineRule="auto"/>
              <w:rPr>
                <w:rFonts w:asciiTheme="majorHAnsi" w:hAnsiTheme="majorHAnsi"/>
              </w:rPr>
            </w:pPr>
          </w:p>
          <w:p w14:paraId="55AD211E" w14:textId="77777777" w:rsidR="0040215E" w:rsidRPr="0052785E" w:rsidRDefault="0040215E" w:rsidP="0040215E">
            <w:pPr>
              <w:spacing w:after="0" w:line="240" w:lineRule="auto"/>
              <w:rPr>
                <w:rFonts w:asciiTheme="majorHAnsi" w:hAnsiTheme="majorHAnsi"/>
              </w:rPr>
            </w:pPr>
          </w:p>
          <w:p w14:paraId="6DDC701C" w14:textId="77777777" w:rsidR="0040215E" w:rsidRPr="0052785E" w:rsidRDefault="0040215E" w:rsidP="0040215E">
            <w:pPr>
              <w:spacing w:after="0" w:line="240" w:lineRule="auto"/>
              <w:rPr>
                <w:rFonts w:asciiTheme="majorHAnsi" w:hAnsiTheme="majorHAnsi"/>
              </w:rPr>
            </w:pPr>
          </w:p>
          <w:p w14:paraId="3CC5D7CF" w14:textId="77777777" w:rsidR="0040215E" w:rsidRPr="0052785E" w:rsidRDefault="0040215E" w:rsidP="0040215E">
            <w:pPr>
              <w:spacing w:after="0" w:line="240" w:lineRule="auto"/>
              <w:rPr>
                <w:rFonts w:asciiTheme="majorHAnsi" w:hAnsiTheme="majorHAnsi"/>
              </w:rPr>
            </w:pPr>
          </w:p>
          <w:p w14:paraId="0CF500EF" w14:textId="77777777" w:rsidR="0040215E" w:rsidRPr="0052785E" w:rsidRDefault="0040215E" w:rsidP="0040215E">
            <w:pPr>
              <w:spacing w:after="0" w:line="240" w:lineRule="auto"/>
              <w:rPr>
                <w:rFonts w:asciiTheme="majorHAnsi" w:hAnsiTheme="majorHAnsi"/>
              </w:rPr>
            </w:pPr>
          </w:p>
          <w:p w14:paraId="2E319768" w14:textId="77777777" w:rsidR="0040215E" w:rsidRPr="0052785E" w:rsidRDefault="0040215E" w:rsidP="0040215E">
            <w:pPr>
              <w:spacing w:after="0" w:line="240" w:lineRule="auto"/>
              <w:rPr>
                <w:rFonts w:asciiTheme="majorHAnsi" w:hAnsiTheme="majorHAnsi"/>
              </w:rPr>
            </w:pPr>
          </w:p>
          <w:p w14:paraId="3F8A4EAB" w14:textId="77777777" w:rsidR="0040215E" w:rsidRPr="0052785E" w:rsidRDefault="0040215E" w:rsidP="0040215E">
            <w:pPr>
              <w:spacing w:after="0" w:line="240" w:lineRule="auto"/>
              <w:rPr>
                <w:rFonts w:asciiTheme="majorHAnsi" w:hAnsiTheme="majorHAnsi"/>
                <w:b/>
              </w:rPr>
            </w:pPr>
          </w:p>
          <w:p w14:paraId="37F8C073" w14:textId="65DB415D" w:rsidR="0040215E" w:rsidRPr="0052785E" w:rsidRDefault="0040215E" w:rsidP="0040215E">
            <w:pPr>
              <w:spacing w:after="0" w:line="240" w:lineRule="auto"/>
              <w:rPr>
                <w:rFonts w:asciiTheme="majorHAnsi" w:hAnsiTheme="majorHAnsi"/>
                <w:b/>
              </w:rPr>
            </w:pPr>
            <w:r w:rsidRPr="0052785E">
              <w:rPr>
                <w:rFonts w:asciiTheme="majorHAnsi" w:hAnsiTheme="majorHAnsi"/>
                <w:b/>
              </w:rPr>
              <w:t xml:space="preserve">Innen </w:t>
            </w:r>
            <w:r>
              <w:rPr>
                <w:rFonts w:asciiTheme="majorHAnsi" w:hAnsiTheme="majorHAnsi"/>
                <w:b/>
              </w:rPr>
              <w:t>01.09.</w:t>
            </w:r>
            <w:r w:rsidR="00E54218">
              <w:rPr>
                <w:rFonts w:asciiTheme="majorHAnsi" w:hAnsiTheme="majorHAnsi"/>
                <w:b/>
              </w:rPr>
              <w:t>2</w:t>
            </w:r>
            <w:r w:rsidR="00E54162">
              <w:rPr>
                <w:rFonts w:asciiTheme="majorHAnsi" w:hAnsiTheme="majorHAnsi"/>
                <w:b/>
              </w:rPr>
              <w:t>1</w:t>
            </w:r>
          </w:p>
        </w:tc>
        <w:tc>
          <w:tcPr>
            <w:tcW w:w="3373" w:type="dxa"/>
          </w:tcPr>
          <w:p w14:paraId="5CFBDCCF" w14:textId="77777777" w:rsidR="0040215E" w:rsidRPr="0052785E" w:rsidRDefault="0040215E" w:rsidP="0040215E">
            <w:pPr>
              <w:spacing w:after="0" w:line="240" w:lineRule="auto"/>
              <w:rPr>
                <w:rFonts w:asciiTheme="majorHAnsi" w:hAnsiTheme="majorHAnsi"/>
              </w:rPr>
            </w:pPr>
          </w:p>
          <w:p w14:paraId="4552D3A8"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Avtalen inneholder:</w:t>
            </w:r>
          </w:p>
          <w:p w14:paraId="158EA16F" w14:textId="77777777" w:rsidR="0040215E" w:rsidRPr="0052785E" w:rsidRDefault="0040215E" w:rsidP="0040215E">
            <w:pPr>
              <w:spacing w:after="0" w:line="240" w:lineRule="auto"/>
              <w:rPr>
                <w:rFonts w:asciiTheme="majorHAnsi" w:hAnsiTheme="majorHAnsi"/>
              </w:rPr>
            </w:pPr>
          </w:p>
          <w:p w14:paraId="1BD3EB27"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 xml:space="preserve">Plan for veiledning mellom nyutdannet og veileder, evt. tematisk </w:t>
            </w:r>
            <w:proofErr w:type="spellStart"/>
            <w:r w:rsidRPr="0052785E">
              <w:rPr>
                <w:rFonts w:asciiTheme="majorHAnsi" w:hAnsiTheme="majorHAnsi"/>
              </w:rPr>
              <w:t>årshjul</w:t>
            </w:r>
            <w:proofErr w:type="spellEnd"/>
            <w:r w:rsidRPr="0052785E">
              <w:rPr>
                <w:rFonts w:asciiTheme="majorHAnsi" w:hAnsiTheme="majorHAnsi"/>
              </w:rPr>
              <w:t>.</w:t>
            </w:r>
          </w:p>
          <w:p w14:paraId="3DE68DE0" w14:textId="77777777" w:rsidR="00E54162" w:rsidRDefault="00E54162" w:rsidP="0040215E">
            <w:pPr>
              <w:spacing w:after="0" w:line="240" w:lineRule="auto"/>
              <w:rPr>
                <w:rFonts w:asciiTheme="majorHAnsi" w:hAnsiTheme="majorHAnsi"/>
              </w:rPr>
            </w:pPr>
          </w:p>
          <w:p w14:paraId="2BF10A1D" w14:textId="33F0F4A8" w:rsidR="0040215E" w:rsidRPr="0052785E" w:rsidRDefault="0040215E" w:rsidP="0040215E">
            <w:pPr>
              <w:spacing w:after="0" w:line="240" w:lineRule="auto"/>
              <w:rPr>
                <w:rFonts w:asciiTheme="majorHAnsi" w:hAnsiTheme="majorHAnsi"/>
              </w:rPr>
            </w:pPr>
            <w:r w:rsidRPr="0052785E">
              <w:rPr>
                <w:rFonts w:asciiTheme="majorHAnsi" w:hAnsiTheme="majorHAnsi"/>
              </w:rPr>
              <w:t>Plan for deltakelse på fellessamlinger.</w:t>
            </w:r>
          </w:p>
          <w:p w14:paraId="591DD74C" w14:textId="62997381" w:rsidR="0040215E" w:rsidRPr="0052785E" w:rsidRDefault="0040215E" w:rsidP="0040215E">
            <w:pPr>
              <w:spacing w:after="0" w:line="240" w:lineRule="auto"/>
              <w:rPr>
                <w:rFonts w:asciiTheme="majorHAnsi" w:hAnsiTheme="majorHAnsi"/>
              </w:rPr>
            </w:pPr>
            <w:r w:rsidRPr="0052785E">
              <w:rPr>
                <w:rFonts w:asciiTheme="majorHAnsi" w:hAnsiTheme="majorHAnsi"/>
              </w:rPr>
              <w:t xml:space="preserve">Underskrives av: Rektor, </w:t>
            </w:r>
            <w:r w:rsidR="00E54162">
              <w:rPr>
                <w:rFonts w:asciiTheme="majorHAnsi" w:hAnsiTheme="majorHAnsi"/>
              </w:rPr>
              <w:t>veileder</w:t>
            </w:r>
            <w:r w:rsidRPr="0052785E">
              <w:rPr>
                <w:rFonts w:asciiTheme="majorHAnsi" w:hAnsiTheme="majorHAnsi"/>
              </w:rPr>
              <w:t xml:space="preserve"> og nyutdannet</w:t>
            </w:r>
          </w:p>
          <w:p w14:paraId="68D95380" w14:textId="77777777" w:rsidR="0040215E" w:rsidRPr="0052785E" w:rsidRDefault="0040215E" w:rsidP="0040215E">
            <w:pPr>
              <w:spacing w:after="0" w:line="240" w:lineRule="auto"/>
              <w:rPr>
                <w:rFonts w:asciiTheme="majorHAnsi" w:hAnsiTheme="majorHAnsi"/>
              </w:rPr>
            </w:pPr>
          </w:p>
        </w:tc>
      </w:tr>
      <w:tr w:rsidR="0040215E" w:rsidRPr="0052785E" w14:paraId="42DDED31" w14:textId="77777777" w:rsidTr="0040215E">
        <w:tc>
          <w:tcPr>
            <w:tcW w:w="2030" w:type="dxa"/>
          </w:tcPr>
          <w:p w14:paraId="6D6D9961" w14:textId="77777777" w:rsidR="0040215E" w:rsidRPr="0052785E" w:rsidRDefault="0040215E" w:rsidP="0040215E">
            <w:pPr>
              <w:spacing w:after="0" w:line="240" w:lineRule="auto"/>
              <w:rPr>
                <w:rFonts w:asciiTheme="majorHAnsi" w:hAnsiTheme="majorHAnsi"/>
              </w:rPr>
            </w:pPr>
          </w:p>
          <w:p w14:paraId="20A2208A"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Individuelle veiledninger på skolen</w:t>
            </w:r>
          </w:p>
          <w:p w14:paraId="06C7232E" w14:textId="77777777" w:rsidR="0040215E" w:rsidRPr="0052785E" w:rsidRDefault="0040215E" w:rsidP="0040215E">
            <w:pPr>
              <w:spacing w:after="0" w:line="240" w:lineRule="auto"/>
              <w:rPr>
                <w:rFonts w:asciiTheme="majorHAnsi" w:hAnsiTheme="majorHAnsi"/>
              </w:rPr>
            </w:pPr>
          </w:p>
        </w:tc>
        <w:tc>
          <w:tcPr>
            <w:tcW w:w="2076" w:type="dxa"/>
          </w:tcPr>
          <w:p w14:paraId="209D5568" w14:textId="77777777" w:rsidR="0040215E" w:rsidRPr="0052785E" w:rsidRDefault="0040215E" w:rsidP="0040215E">
            <w:pPr>
              <w:spacing w:after="0" w:line="240" w:lineRule="auto"/>
              <w:rPr>
                <w:rFonts w:asciiTheme="majorHAnsi" w:hAnsiTheme="majorHAnsi"/>
              </w:rPr>
            </w:pPr>
          </w:p>
          <w:p w14:paraId="4EE24B60" w14:textId="0A8CEF6B" w:rsidR="0040215E" w:rsidRPr="0052785E" w:rsidRDefault="00E54162" w:rsidP="0040215E">
            <w:pPr>
              <w:spacing w:after="0" w:line="240" w:lineRule="auto"/>
              <w:rPr>
                <w:rFonts w:asciiTheme="majorHAnsi" w:hAnsiTheme="majorHAnsi"/>
              </w:rPr>
            </w:pPr>
            <w:r>
              <w:rPr>
                <w:rFonts w:asciiTheme="majorHAnsi" w:hAnsiTheme="majorHAnsi"/>
              </w:rPr>
              <w:t>Veileder</w:t>
            </w:r>
            <w:r w:rsidR="0040215E" w:rsidRPr="0052785E">
              <w:rPr>
                <w:rFonts w:asciiTheme="majorHAnsi" w:hAnsiTheme="majorHAnsi"/>
              </w:rPr>
              <w:t xml:space="preserve"> og nyutdannet</w:t>
            </w:r>
          </w:p>
        </w:tc>
        <w:tc>
          <w:tcPr>
            <w:tcW w:w="1843" w:type="dxa"/>
          </w:tcPr>
          <w:p w14:paraId="5A727E7C" w14:textId="77777777" w:rsidR="0040215E" w:rsidRPr="0052785E" w:rsidRDefault="0040215E" w:rsidP="0040215E">
            <w:pPr>
              <w:spacing w:after="0" w:line="240" w:lineRule="auto"/>
              <w:rPr>
                <w:rFonts w:asciiTheme="majorHAnsi" w:hAnsiTheme="majorHAnsi"/>
              </w:rPr>
            </w:pPr>
          </w:p>
          <w:p w14:paraId="756B485D" w14:textId="77777777" w:rsidR="0040215E" w:rsidRPr="0052785E" w:rsidRDefault="0040215E" w:rsidP="0040215E">
            <w:pPr>
              <w:spacing w:after="0" w:line="240" w:lineRule="auto"/>
              <w:rPr>
                <w:rFonts w:asciiTheme="majorHAnsi" w:hAnsiTheme="majorHAnsi"/>
              </w:rPr>
            </w:pPr>
            <w:r>
              <w:rPr>
                <w:rFonts w:asciiTheme="majorHAnsi" w:hAnsiTheme="majorHAnsi"/>
              </w:rPr>
              <w:t xml:space="preserve">Jevnlig </w:t>
            </w:r>
            <w:r w:rsidRPr="0052785E">
              <w:rPr>
                <w:rFonts w:asciiTheme="majorHAnsi" w:hAnsiTheme="majorHAnsi"/>
              </w:rPr>
              <w:t>gjennom året</w:t>
            </w:r>
          </w:p>
        </w:tc>
        <w:tc>
          <w:tcPr>
            <w:tcW w:w="3373" w:type="dxa"/>
          </w:tcPr>
          <w:p w14:paraId="10ED35D4" w14:textId="1A586E40" w:rsidR="0040215E" w:rsidRPr="0052785E" w:rsidRDefault="0040215E" w:rsidP="0040215E">
            <w:pPr>
              <w:spacing w:after="0" w:line="240" w:lineRule="auto"/>
              <w:rPr>
                <w:rFonts w:asciiTheme="majorHAnsi" w:hAnsiTheme="majorHAnsi"/>
              </w:rPr>
            </w:pPr>
            <w:r w:rsidRPr="0052785E">
              <w:rPr>
                <w:rFonts w:asciiTheme="majorHAnsi" w:hAnsiTheme="majorHAnsi"/>
              </w:rPr>
              <w:t xml:space="preserve">Den nyutdannede og </w:t>
            </w:r>
            <w:r w:rsidR="00E54162">
              <w:rPr>
                <w:rFonts w:asciiTheme="majorHAnsi" w:hAnsiTheme="majorHAnsi"/>
              </w:rPr>
              <w:t>veilederen</w:t>
            </w:r>
            <w:r w:rsidRPr="0052785E">
              <w:rPr>
                <w:rFonts w:asciiTheme="majorHAnsi" w:hAnsiTheme="majorHAnsi"/>
              </w:rPr>
              <w:t xml:space="preserve"> lager selv et </w:t>
            </w:r>
            <w:proofErr w:type="spellStart"/>
            <w:r w:rsidRPr="0052785E">
              <w:rPr>
                <w:rFonts w:asciiTheme="majorHAnsi" w:hAnsiTheme="majorHAnsi"/>
              </w:rPr>
              <w:t>årshjul</w:t>
            </w:r>
            <w:proofErr w:type="spellEnd"/>
            <w:r w:rsidRPr="0052785E">
              <w:rPr>
                <w:rFonts w:asciiTheme="majorHAnsi" w:hAnsiTheme="majorHAnsi"/>
              </w:rPr>
              <w:t xml:space="preserve"> for de individuelle veiledningene. </w:t>
            </w:r>
          </w:p>
          <w:p w14:paraId="7736D07E" w14:textId="77777777" w:rsidR="0040215E" w:rsidRPr="0052785E" w:rsidRDefault="0040215E" w:rsidP="0040215E">
            <w:pPr>
              <w:spacing w:after="0" w:line="240" w:lineRule="auto"/>
              <w:rPr>
                <w:rFonts w:asciiTheme="majorHAnsi" w:hAnsiTheme="majorHAnsi"/>
              </w:rPr>
            </w:pPr>
          </w:p>
          <w:p w14:paraId="0CE960BF" w14:textId="77777777" w:rsidR="0040215E" w:rsidRPr="0052785E" w:rsidRDefault="0040215E" w:rsidP="0040215E">
            <w:pPr>
              <w:spacing w:after="0" w:line="240" w:lineRule="auto"/>
              <w:rPr>
                <w:rFonts w:asciiTheme="majorHAnsi" w:hAnsiTheme="majorHAnsi"/>
              </w:rPr>
            </w:pPr>
            <w:r w:rsidRPr="0052785E">
              <w:rPr>
                <w:rFonts w:asciiTheme="majorHAnsi" w:hAnsiTheme="majorHAnsi"/>
              </w:rPr>
              <w:t>Aktuelle tema kan være:</w:t>
            </w:r>
          </w:p>
          <w:p w14:paraId="7031334F" w14:textId="77777777" w:rsidR="0040215E" w:rsidRPr="0052785E" w:rsidRDefault="0040215E" w:rsidP="0040215E">
            <w:pPr>
              <w:pStyle w:val="Listeavsnitt"/>
              <w:numPr>
                <w:ilvl w:val="0"/>
                <w:numId w:val="11"/>
              </w:numPr>
              <w:spacing w:after="0" w:line="240" w:lineRule="auto"/>
              <w:rPr>
                <w:rFonts w:asciiTheme="majorHAnsi" w:hAnsiTheme="majorHAnsi"/>
              </w:rPr>
            </w:pPr>
            <w:r w:rsidRPr="0052785E">
              <w:rPr>
                <w:rFonts w:asciiTheme="majorHAnsi" w:hAnsiTheme="majorHAnsi"/>
              </w:rPr>
              <w:t>Organisering i hverdagen</w:t>
            </w:r>
          </w:p>
          <w:p w14:paraId="2A8A592F" w14:textId="77777777" w:rsidR="0040215E" w:rsidRPr="0052785E" w:rsidRDefault="0040215E" w:rsidP="0040215E">
            <w:pPr>
              <w:pStyle w:val="Listeavsnitt"/>
              <w:numPr>
                <w:ilvl w:val="0"/>
                <w:numId w:val="11"/>
              </w:numPr>
              <w:spacing w:after="0" w:line="240" w:lineRule="auto"/>
              <w:rPr>
                <w:rFonts w:asciiTheme="majorHAnsi" w:hAnsiTheme="majorHAnsi"/>
              </w:rPr>
            </w:pPr>
            <w:r w:rsidRPr="0052785E">
              <w:rPr>
                <w:rFonts w:asciiTheme="majorHAnsi" w:hAnsiTheme="majorHAnsi"/>
              </w:rPr>
              <w:t>Profesjonsetikk</w:t>
            </w:r>
          </w:p>
          <w:p w14:paraId="188C20BD" w14:textId="77777777" w:rsidR="0040215E" w:rsidRPr="0052785E" w:rsidRDefault="0040215E" w:rsidP="0040215E">
            <w:pPr>
              <w:pStyle w:val="Listeavsnitt"/>
              <w:numPr>
                <w:ilvl w:val="0"/>
                <w:numId w:val="11"/>
              </w:numPr>
              <w:spacing w:after="0" w:line="240" w:lineRule="auto"/>
              <w:rPr>
                <w:rFonts w:asciiTheme="majorHAnsi" w:hAnsiTheme="majorHAnsi"/>
              </w:rPr>
            </w:pPr>
            <w:r w:rsidRPr="0052785E">
              <w:rPr>
                <w:rFonts w:asciiTheme="majorHAnsi" w:hAnsiTheme="majorHAnsi"/>
              </w:rPr>
              <w:t>Tilpasset opplæring</w:t>
            </w:r>
          </w:p>
          <w:p w14:paraId="52D0C322" w14:textId="77777777" w:rsidR="0040215E" w:rsidRPr="0052785E" w:rsidRDefault="0040215E" w:rsidP="0040215E">
            <w:pPr>
              <w:pStyle w:val="Listeavsnitt"/>
              <w:numPr>
                <w:ilvl w:val="0"/>
                <w:numId w:val="11"/>
              </w:numPr>
              <w:spacing w:after="0" w:line="240" w:lineRule="auto"/>
              <w:rPr>
                <w:rFonts w:asciiTheme="majorHAnsi" w:hAnsiTheme="majorHAnsi"/>
              </w:rPr>
            </w:pPr>
            <w:r w:rsidRPr="0052785E">
              <w:rPr>
                <w:rFonts w:asciiTheme="majorHAnsi" w:hAnsiTheme="majorHAnsi"/>
              </w:rPr>
              <w:t>Samarbeid med foreldre</w:t>
            </w:r>
          </w:p>
          <w:p w14:paraId="2DDACC57" w14:textId="77777777" w:rsidR="0040215E" w:rsidRPr="0052785E" w:rsidRDefault="0040215E" w:rsidP="0040215E">
            <w:pPr>
              <w:pStyle w:val="Listeavsnitt"/>
              <w:numPr>
                <w:ilvl w:val="0"/>
                <w:numId w:val="11"/>
              </w:numPr>
              <w:spacing w:after="0" w:line="240" w:lineRule="auto"/>
              <w:rPr>
                <w:rFonts w:asciiTheme="majorHAnsi" w:hAnsiTheme="majorHAnsi"/>
              </w:rPr>
            </w:pPr>
            <w:r w:rsidRPr="0052785E">
              <w:rPr>
                <w:rFonts w:asciiTheme="majorHAnsi" w:hAnsiTheme="majorHAnsi"/>
              </w:rPr>
              <w:t>Elevmedvirkning</w:t>
            </w:r>
          </w:p>
          <w:p w14:paraId="3DDDE90B" w14:textId="77777777" w:rsidR="0040215E" w:rsidRPr="0052785E" w:rsidRDefault="0040215E" w:rsidP="0040215E">
            <w:pPr>
              <w:pStyle w:val="Listeavsnitt"/>
              <w:numPr>
                <w:ilvl w:val="0"/>
                <w:numId w:val="11"/>
              </w:numPr>
              <w:spacing w:after="0" w:line="240" w:lineRule="auto"/>
              <w:rPr>
                <w:rFonts w:asciiTheme="majorHAnsi" w:hAnsiTheme="majorHAnsi"/>
              </w:rPr>
            </w:pPr>
            <w:r w:rsidRPr="0052785E">
              <w:rPr>
                <w:rFonts w:asciiTheme="majorHAnsi" w:hAnsiTheme="majorHAnsi"/>
              </w:rPr>
              <w:t>Klasseledelse</w:t>
            </w:r>
          </w:p>
          <w:p w14:paraId="054210C2" w14:textId="77777777" w:rsidR="0040215E" w:rsidRPr="0052785E" w:rsidRDefault="0040215E" w:rsidP="0040215E">
            <w:pPr>
              <w:pStyle w:val="Listeavsnitt"/>
              <w:numPr>
                <w:ilvl w:val="0"/>
                <w:numId w:val="11"/>
              </w:numPr>
              <w:spacing w:after="0" w:line="240" w:lineRule="auto"/>
              <w:rPr>
                <w:rFonts w:asciiTheme="majorHAnsi" w:hAnsiTheme="majorHAnsi"/>
              </w:rPr>
            </w:pPr>
            <w:r w:rsidRPr="0052785E">
              <w:rPr>
                <w:rFonts w:asciiTheme="majorHAnsi" w:hAnsiTheme="majorHAnsi"/>
              </w:rPr>
              <w:t>Læringsmiljø</w:t>
            </w:r>
          </w:p>
          <w:p w14:paraId="52899A13" w14:textId="77777777" w:rsidR="0040215E" w:rsidRPr="0052785E" w:rsidRDefault="0040215E" w:rsidP="0040215E">
            <w:pPr>
              <w:pStyle w:val="Listeavsnitt"/>
              <w:numPr>
                <w:ilvl w:val="0"/>
                <w:numId w:val="11"/>
              </w:numPr>
              <w:spacing w:after="0" w:line="240" w:lineRule="auto"/>
              <w:rPr>
                <w:rFonts w:asciiTheme="majorHAnsi" w:hAnsiTheme="majorHAnsi"/>
              </w:rPr>
            </w:pPr>
            <w:r w:rsidRPr="0052785E">
              <w:rPr>
                <w:rFonts w:asciiTheme="majorHAnsi" w:hAnsiTheme="majorHAnsi"/>
              </w:rPr>
              <w:t>Relasjonsbygging</w:t>
            </w:r>
          </w:p>
          <w:p w14:paraId="03E89C34" w14:textId="77777777" w:rsidR="0040215E" w:rsidRPr="0052785E" w:rsidRDefault="0040215E" w:rsidP="0040215E">
            <w:pPr>
              <w:pStyle w:val="Listeavsnitt"/>
              <w:numPr>
                <w:ilvl w:val="0"/>
                <w:numId w:val="11"/>
              </w:numPr>
              <w:spacing w:after="0" w:line="240" w:lineRule="auto"/>
              <w:rPr>
                <w:rFonts w:asciiTheme="majorHAnsi" w:hAnsiTheme="majorHAnsi"/>
              </w:rPr>
            </w:pPr>
            <w:r w:rsidRPr="0052785E">
              <w:rPr>
                <w:rFonts w:asciiTheme="majorHAnsi" w:hAnsiTheme="majorHAnsi"/>
              </w:rPr>
              <w:t>Dokumentasjon og vurdering</w:t>
            </w:r>
          </w:p>
          <w:p w14:paraId="0DBD2D71" w14:textId="77777777" w:rsidR="0040215E" w:rsidRPr="0052785E" w:rsidRDefault="0040215E" w:rsidP="0040215E">
            <w:pPr>
              <w:pStyle w:val="Listeavsnitt"/>
              <w:numPr>
                <w:ilvl w:val="0"/>
                <w:numId w:val="11"/>
              </w:numPr>
              <w:spacing w:after="0" w:line="240" w:lineRule="auto"/>
              <w:rPr>
                <w:rFonts w:asciiTheme="majorHAnsi" w:hAnsiTheme="majorHAnsi"/>
              </w:rPr>
            </w:pPr>
            <w:r w:rsidRPr="0052785E">
              <w:rPr>
                <w:rFonts w:asciiTheme="majorHAnsi" w:hAnsiTheme="majorHAnsi"/>
              </w:rPr>
              <w:t>Observasjon og refleksjoner rundt egen praksis</w:t>
            </w:r>
          </w:p>
          <w:p w14:paraId="4E523591" w14:textId="57D18A82" w:rsidR="00E54162" w:rsidRPr="00E54162" w:rsidRDefault="0040215E" w:rsidP="00023025">
            <w:pPr>
              <w:pStyle w:val="Listeavsnitt"/>
              <w:numPr>
                <w:ilvl w:val="0"/>
                <w:numId w:val="11"/>
              </w:numPr>
              <w:spacing w:after="0" w:line="240" w:lineRule="auto"/>
              <w:rPr>
                <w:rFonts w:asciiTheme="majorHAnsi" w:hAnsiTheme="majorHAnsi"/>
              </w:rPr>
            </w:pPr>
            <w:r w:rsidRPr="00023025">
              <w:rPr>
                <w:rFonts w:asciiTheme="majorHAnsi" w:hAnsiTheme="majorHAnsi"/>
              </w:rPr>
              <w:t>Faglige og pedagogiske utfordringer</w:t>
            </w:r>
          </w:p>
        </w:tc>
      </w:tr>
      <w:tr w:rsidR="0040215E" w:rsidRPr="0052785E" w14:paraId="7C295317" w14:textId="77777777" w:rsidTr="0040215E">
        <w:tc>
          <w:tcPr>
            <w:tcW w:w="2030" w:type="dxa"/>
            <w:shd w:val="clear" w:color="auto" w:fill="B4C6E7" w:themeFill="accent1" w:themeFillTint="66"/>
          </w:tcPr>
          <w:p w14:paraId="56E151C2" w14:textId="77777777" w:rsidR="0040215E" w:rsidRPr="0052785E" w:rsidRDefault="0040215E" w:rsidP="0040215E">
            <w:pPr>
              <w:spacing w:after="0" w:line="240" w:lineRule="auto"/>
              <w:jc w:val="center"/>
              <w:rPr>
                <w:rFonts w:asciiTheme="majorHAnsi" w:hAnsiTheme="majorHAnsi"/>
                <w:b/>
              </w:rPr>
            </w:pPr>
            <w:r w:rsidRPr="0052785E">
              <w:rPr>
                <w:rFonts w:asciiTheme="majorHAnsi" w:hAnsiTheme="majorHAnsi"/>
                <w:b/>
              </w:rPr>
              <w:t>HVA</w:t>
            </w:r>
          </w:p>
        </w:tc>
        <w:tc>
          <w:tcPr>
            <w:tcW w:w="2076" w:type="dxa"/>
            <w:shd w:val="clear" w:color="auto" w:fill="B4C6E7" w:themeFill="accent1" w:themeFillTint="66"/>
          </w:tcPr>
          <w:p w14:paraId="1D0A5AF7" w14:textId="77777777" w:rsidR="0040215E" w:rsidRPr="0052785E" w:rsidRDefault="0040215E" w:rsidP="0040215E">
            <w:pPr>
              <w:spacing w:after="0" w:line="240" w:lineRule="auto"/>
              <w:jc w:val="center"/>
              <w:rPr>
                <w:rFonts w:asciiTheme="majorHAnsi" w:hAnsiTheme="majorHAnsi"/>
                <w:b/>
              </w:rPr>
            </w:pPr>
            <w:r w:rsidRPr="0052785E">
              <w:rPr>
                <w:rFonts w:asciiTheme="majorHAnsi" w:hAnsiTheme="majorHAnsi"/>
                <w:b/>
              </w:rPr>
              <w:t>ANSVAR</w:t>
            </w:r>
          </w:p>
        </w:tc>
        <w:tc>
          <w:tcPr>
            <w:tcW w:w="1843" w:type="dxa"/>
            <w:shd w:val="clear" w:color="auto" w:fill="B4C6E7" w:themeFill="accent1" w:themeFillTint="66"/>
          </w:tcPr>
          <w:p w14:paraId="31508741" w14:textId="77777777" w:rsidR="0040215E" w:rsidRPr="0052785E" w:rsidRDefault="0040215E" w:rsidP="0040215E">
            <w:pPr>
              <w:spacing w:after="0" w:line="240" w:lineRule="auto"/>
              <w:jc w:val="center"/>
              <w:rPr>
                <w:rFonts w:asciiTheme="majorHAnsi" w:hAnsiTheme="majorHAnsi"/>
                <w:b/>
              </w:rPr>
            </w:pPr>
            <w:r w:rsidRPr="0052785E">
              <w:rPr>
                <w:rFonts w:asciiTheme="majorHAnsi" w:hAnsiTheme="majorHAnsi"/>
                <w:b/>
              </w:rPr>
              <w:t>NÅR</w:t>
            </w:r>
          </w:p>
        </w:tc>
        <w:tc>
          <w:tcPr>
            <w:tcW w:w="3373" w:type="dxa"/>
            <w:shd w:val="clear" w:color="auto" w:fill="B4C6E7" w:themeFill="accent1" w:themeFillTint="66"/>
          </w:tcPr>
          <w:p w14:paraId="79619410" w14:textId="77777777" w:rsidR="0040215E" w:rsidRPr="0052785E" w:rsidRDefault="0040215E" w:rsidP="0040215E">
            <w:pPr>
              <w:spacing w:after="0" w:line="240" w:lineRule="auto"/>
              <w:jc w:val="center"/>
              <w:rPr>
                <w:rFonts w:asciiTheme="majorHAnsi" w:hAnsiTheme="majorHAnsi"/>
                <w:b/>
              </w:rPr>
            </w:pPr>
            <w:r w:rsidRPr="0052785E">
              <w:rPr>
                <w:rFonts w:asciiTheme="majorHAnsi" w:hAnsiTheme="majorHAnsi"/>
                <w:b/>
              </w:rPr>
              <w:t>INNHOLD</w:t>
            </w:r>
          </w:p>
          <w:p w14:paraId="2F7A26A5" w14:textId="77777777" w:rsidR="0040215E" w:rsidRPr="0052785E" w:rsidRDefault="0040215E" w:rsidP="0040215E">
            <w:pPr>
              <w:spacing w:after="0" w:line="240" w:lineRule="auto"/>
              <w:jc w:val="center"/>
              <w:rPr>
                <w:rFonts w:asciiTheme="majorHAnsi" w:hAnsiTheme="majorHAnsi"/>
                <w:b/>
              </w:rPr>
            </w:pPr>
          </w:p>
        </w:tc>
      </w:tr>
      <w:tr w:rsidR="0040215E" w:rsidRPr="0052785E" w14:paraId="4BEDD1A1" w14:textId="77777777" w:rsidTr="0040215E">
        <w:tc>
          <w:tcPr>
            <w:tcW w:w="2030" w:type="dxa"/>
            <w:shd w:val="clear" w:color="auto" w:fill="auto"/>
          </w:tcPr>
          <w:p w14:paraId="5865A0AD" w14:textId="044A89E7" w:rsidR="0040215E" w:rsidRDefault="000913F1" w:rsidP="0040215E">
            <w:pPr>
              <w:spacing w:after="0" w:line="240" w:lineRule="auto"/>
              <w:rPr>
                <w:rFonts w:asciiTheme="majorHAnsi" w:hAnsiTheme="majorHAnsi"/>
                <w:b/>
                <w:u w:val="single"/>
              </w:rPr>
            </w:pPr>
            <w:r>
              <w:rPr>
                <w:rFonts w:asciiTheme="majorHAnsi" w:hAnsiTheme="majorHAnsi"/>
                <w:b/>
                <w:u w:val="single"/>
              </w:rPr>
              <w:t>Møte:</w:t>
            </w:r>
          </w:p>
          <w:p w14:paraId="4DD1E87C" w14:textId="77777777" w:rsidR="0040215E" w:rsidRDefault="0040215E" w:rsidP="0040215E">
            <w:pPr>
              <w:spacing w:after="0" w:line="240" w:lineRule="auto"/>
              <w:rPr>
                <w:rFonts w:asciiTheme="majorHAnsi" w:hAnsiTheme="majorHAnsi"/>
              </w:rPr>
            </w:pPr>
          </w:p>
          <w:p w14:paraId="2610541A" w14:textId="7D3C174E" w:rsidR="0040215E" w:rsidRDefault="00E54218" w:rsidP="0040215E">
            <w:pPr>
              <w:spacing w:after="0" w:line="240" w:lineRule="auto"/>
              <w:rPr>
                <w:rFonts w:asciiTheme="majorHAnsi" w:hAnsiTheme="majorHAnsi"/>
              </w:rPr>
            </w:pPr>
            <w:r>
              <w:rPr>
                <w:rFonts w:asciiTheme="majorHAnsi" w:hAnsiTheme="majorHAnsi"/>
              </w:rPr>
              <w:t xml:space="preserve">Oppstartsmøte på den enkelte </w:t>
            </w:r>
            <w:r>
              <w:rPr>
                <w:rFonts w:asciiTheme="majorHAnsi" w:hAnsiTheme="majorHAnsi"/>
              </w:rPr>
              <w:lastRenderedPageBreak/>
              <w:t>skole</w:t>
            </w:r>
            <w:r w:rsidR="00E54162">
              <w:rPr>
                <w:rFonts w:asciiTheme="majorHAnsi" w:hAnsiTheme="majorHAnsi"/>
              </w:rPr>
              <w:t xml:space="preserve">/enkelte kommune </w:t>
            </w:r>
            <w:r>
              <w:rPr>
                <w:rFonts w:asciiTheme="majorHAnsi" w:hAnsiTheme="majorHAnsi"/>
              </w:rPr>
              <w:t xml:space="preserve">for nyutdannede, </w:t>
            </w:r>
            <w:r w:rsidR="006535D2">
              <w:rPr>
                <w:rFonts w:asciiTheme="majorHAnsi" w:hAnsiTheme="majorHAnsi"/>
              </w:rPr>
              <w:t xml:space="preserve">veileder </w:t>
            </w:r>
            <w:r>
              <w:rPr>
                <w:rFonts w:asciiTheme="majorHAnsi" w:hAnsiTheme="majorHAnsi"/>
              </w:rPr>
              <w:t xml:space="preserve">og skoleledere. </w:t>
            </w:r>
            <w:r w:rsidR="0040215E">
              <w:rPr>
                <w:rFonts w:asciiTheme="majorHAnsi" w:hAnsiTheme="majorHAnsi"/>
              </w:rPr>
              <w:t xml:space="preserve"> </w:t>
            </w:r>
          </w:p>
          <w:p w14:paraId="08D0BC82" w14:textId="49AA51C8" w:rsidR="00B809A8" w:rsidRPr="009A4263" w:rsidRDefault="00B809A8" w:rsidP="0040215E">
            <w:pPr>
              <w:spacing w:after="0" w:line="240" w:lineRule="auto"/>
              <w:rPr>
                <w:rFonts w:asciiTheme="majorHAnsi" w:hAnsiTheme="majorHAnsi"/>
              </w:rPr>
            </w:pPr>
          </w:p>
        </w:tc>
        <w:tc>
          <w:tcPr>
            <w:tcW w:w="2076" w:type="dxa"/>
            <w:shd w:val="clear" w:color="auto" w:fill="auto"/>
          </w:tcPr>
          <w:p w14:paraId="4ADC8A70" w14:textId="77777777" w:rsidR="0040215E" w:rsidRDefault="0040215E" w:rsidP="00387752">
            <w:pPr>
              <w:spacing w:after="0" w:line="240" w:lineRule="auto"/>
              <w:rPr>
                <w:rFonts w:asciiTheme="majorHAnsi" w:hAnsiTheme="majorHAnsi"/>
                <w:b/>
              </w:rPr>
            </w:pPr>
          </w:p>
          <w:p w14:paraId="09B7C1E8" w14:textId="77777777" w:rsidR="0040215E" w:rsidRDefault="0040215E" w:rsidP="00387752">
            <w:pPr>
              <w:spacing w:after="0" w:line="240" w:lineRule="auto"/>
              <w:rPr>
                <w:rFonts w:asciiTheme="majorHAnsi" w:hAnsiTheme="majorHAnsi"/>
                <w:b/>
              </w:rPr>
            </w:pPr>
          </w:p>
          <w:p w14:paraId="6996A53D" w14:textId="372106DE" w:rsidR="0040215E" w:rsidRPr="009A4263" w:rsidRDefault="00E54218" w:rsidP="00387752">
            <w:pPr>
              <w:spacing w:after="0" w:line="240" w:lineRule="auto"/>
              <w:rPr>
                <w:rFonts w:asciiTheme="majorHAnsi" w:hAnsiTheme="majorHAnsi"/>
              </w:rPr>
            </w:pPr>
            <w:r>
              <w:rPr>
                <w:rFonts w:asciiTheme="majorHAnsi" w:hAnsiTheme="majorHAnsi"/>
              </w:rPr>
              <w:t xml:space="preserve">Utviklingsveileder i </w:t>
            </w:r>
            <w:proofErr w:type="spellStart"/>
            <w:r>
              <w:rPr>
                <w:rFonts w:asciiTheme="majorHAnsi" w:hAnsiTheme="majorHAnsi"/>
              </w:rPr>
              <w:t>Fosenregionen</w:t>
            </w:r>
            <w:proofErr w:type="spellEnd"/>
          </w:p>
        </w:tc>
        <w:tc>
          <w:tcPr>
            <w:tcW w:w="1843" w:type="dxa"/>
            <w:shd w:val="clear" w:color="auto" w:fill="auto"/>
          </w:tcPr>
          <w:p w14:paraId="534E0BB2" w14:textId="77777777" w:rsidR="0040215E" w:rsidRDefault="0040215E" w:rsidP="0040215E">
            <w:pPr>
              <w:spacing w:after="0" w:line="240" w:lineRule="auto"/>
              <w:rPr>
                <w:rFonts w:asciiTheme="majorHAnsi" w:hAnsiTheme="majorHAnsi"/>
                <w:b/>
              </w:rPr>
            </w:pPr>
          </w:p>
          <w:p w14:paraId="4AE5A935" w14:textId="77777777" w:rsidR="00745A2C" w:rsidRDefault="00745A2C" w:rsidP="0040215E">
            <w:pPr>
              <w:spacing w:after="0" w:line="240" w:lineRule="auto"/>
              <w:jc w:val="center"/>
              <w:rPr>
                <w:rFonts w:asciiTheme="majorHAnsi" w:hAnsiTheme="majorHAnsi"/>
                <w:b/>
              </w:rPr>
            </w:pPr>
            <w:r>
              <w:rPr>
                <w:rFonts w:asciiTheme="majorHAnsi" w:hAnsiTheme="majorHAnsi"/>
                <w:b/>
              </w:rPr>
              <w:t>S</w:t>
            </w:r>
            <w:r w:rsidR="00E54218">
              <w:rPr>
                <w:rFonts w:asciiTheme="majorHAnsi" w:hAnsiTheme="majorHAnsi"/>
                <w:b/>
              </w:rPr>
              <w:t>eptember</w:t>
            </w:r>
            <w:r w:rsidR="006535D2">
              <w:rPr>
                <w:rFonts w:asciiTheme="majorHAnsi" w:hAnsiTheme="majorHAnsi"/>
                <w:b/>
              </w:rPr>
              <w:t>/</w:t>
            </w:r>
          </w:p>
          <w:p w14:paraId="4596E442" w14:textId="5576D567" w:rsidR="0040215E" w:rsidRPr="0052785E" w:rsidRDefault="006535D2" w:rsidP="0040215E">
            <w:pPr>
              <w:spacing w:after="0" w:line="240" w:lineRule="auto"/>
              <w:jc w:val="center"/>
              <w:rPr>
                <w:rFonts w:asciiTheme="majorHAnsi" w:hAnsiTheme="majorHAnsi"/>
                <w:b/>
              </w:rPr>
            </w:pPr>
            <w:r>
              <w:rPr>
                <w:rFonts w:asciiTheme="majorHAnsi" w:hAnsiTheme="majorHAnsi"/>
                <w:b/>
              </w:rPr>
              <w:t>begynnelsen av oktober</w:t>
            </w:r>
            <w:r w:rsidR="00E54218">
              <w:rPr>
                <w:rFonts w:asciiTheme="majorHAnsi" w:hAnsiTheme="majorHAnsi"/>
                <w:b/>
              </w:rPr>
              <w:t xml:space="preserve"> 202</w:t>
            </w:r>
            <w:r>
              <w:rPr>
                <w:rFonts w:asciiTheme="majorHAnsi" w:hAnsiTheme="majorHAnsi"/>
                <w:b/>
              </w:rPr>
              <w:t>1</w:t>
            </w:r>
          </w:p>
        </w:tc>
        <w:tc>
          <w:tcPr>
            <w:tcW w:w="3373" w:type="dxa"/>
            <w:shd w:val="clear" w:color="auto" w:fill="auto"/>
          </w:tcPr>
          <w:p w14:paraId="48BFA406" w14:textId="77777777" w:rsidR="0040215E" w:rsidRDefault="0040215E" w:rsidP="0040215E">
            <w:pPr>
              <w:spacing w:after="0" w:line="240" w:lineRule="auto"/>
              <w:jc w:val="center"/>
              <w:rPr>
                <w:rFonts w:asciiTheme="majorHAnsi" w:hAnsiTheme="majorHAnsi"/>
                <w:b/>
              </w:rPr>
            </w:pPr>
          </w:p>
          <w:p w14:paraId="7B04512B" w14:textId="77777777" w:rsidR="0040215E" w:rsidRDefault="0040215E" w:rsidP="0040215E">
            <w:pPr>
              <w:pStyle w:val="Listeavsnitt"/>
              <w:numPr>
                <w:ilvl w:val="0"/>
                <w:numId w:val="9"/>
              </w:numPr>
              <w:spacing w:after="0" w:line="240" w:lineRule="auto"/>
              <w:rPr>
                <w:rFonts w:asciiTheme="majorHAnsi" w:hAnsiTheme="majorHAnsi"/>
              </w:rPr>
            </w:pPr>
            <w:r w:rsidRPr="009A4263">
              <w:rPr>
                <w:rFonts w:asciiTheme="majorHAnsi" w:hAnsiTheme="majorHAnsi"/>
              </w:rPr>
              <w:t>Om det å være nyutdannet lærer</w:t>
            </w:r>
          </w:p>
          <w:p w14:paraId="6FAADA66" w14:textId="77777777" w:rsidR="0040215E" w:rsidRDefault="0040215E" w:rsidP="0040215E">
            <w:pPr>
              <w:pStyle w:val="Listeavsnitt"/>
              <w:numPr>
                <w:ilvl w:val="0"/>
                <w:numId w:val="9"/>
              </w:numPr>
              <w:spacing w:after="0" w:line="240" w:lineRule="auto"/>
              <w:rPr>
                <w:rFonts w:asciiTheme="majorHAnsi" w:hAnsiTheme="majorHAnsi"/>
              </w:rPr>
            </w:pPr>
            <w:r>
              <w:rPr>
                <w:rFonts w:asciiTheme="majorHAnsi" w:hAnsiTheme="majorHAnsi"/>
              </w:rPr>
              <w:lastRenderedPageBreak/>
              <w:t>Ordningen «Ny som lærer i Trøndelag»</w:t>
            </w:r>
          </w:p>
          <w:p w14:paraId="1DB1E012" w14:textId="77777777" w:rsidR="0040215E" w:rsidRPr="009A4263" w:rsidRDefault="0040215E" w:rsidP="00E54218">
            <w:pPr>
              <w:spacing w:after="0" w:line="240" w:lineRule="auto"/>
              <w:rPr>
                <w:rFonts w:asciiTheme="majorHAnsi" w:hAnsiTheme="majorHAnsi"/>
              </w:rPr>
            </w:pPr>
          </w:p>
        </w:tc>
      </w:tr>
      <w:tr w:rsidR="00E54218" w:rsidRPr="0052785E" w14:paraId="302DBD40" w14:textId="77777777" w:rsidTr="0040215E">
        <w:tc>
          <w:tcPr>
            <w:tcW w:w="2030" w:type="dxa"/>
            <w:shd w:val="clear" w:color="auto" w:fill="auto"/>
          </w:tcPr>
          <w:p w14:paraId="5EE63EC3" w14:textId="067FE9C6" w:rsidR="00E54218" w:rsidRDefault="00387752" w:rsidP="0040215E">
            <w:pPr>
              <w:spacing w:after="0" w:line="240" w:lineRule="auto"/>
              <w:rPr>
                <w:rFonts w:asciiTheme="majorHAnsi" w:hAnsiTheme="majorHAnsi"/>
                <w:b/>
                <w:u w:val="single"/>
              </w:rPr>
            </w:pPr>
            <w:r>
              <w:rPr>
                <w:rFonts w:asciiTheme="majorHAnsi" w:hAnsiTheme="majorHAnsi"/>
                <w:b/>
                <w:u w:val="single"/>
              </w:rPr>
              <w:lastRenderedPageBreak/>
              <w:t>Samling:</w:t>
            </w:r>
          </w:p>
          <w:p w14:paraId="74381230" w14:textId="261EC3A9" w:rsidR="00387752" w:rsidRDefault="00387752" w:rsidP="0040215E">
            <w:pPr>
              <w:spacing w:after="0" w:line="240" w:lineRule="auto"/>
              <w:rPr>
                <w:rFonts w:asciiTheme="majorHAnsi" w:hAnsiTheme="majorHAnsi"/>
                <w:bCs/>
              </w:rPr>
            </w:pPr>
          </w:p>
          <w:p w14:paraId="0544E691" w14:textId="3E0540C6" w:rsidR="00387752" w:rsidRPr="00387752" w:rsidRDefault="00387752" w:rsidP="0040215E">
            <w:pPr>
              <w:spacing w:after="0" w:line="240" w:lineRule="auto"/>
              <w:rPr>
                <w:rFonts w:asciiTheme="majorHAnsi" w:hAnsiTheme="majorHAnsi"/>
                <w:bCs/>
              </w:rPr>
            </w:pPr>
            <w:r>
              <w:rPr>
                <w:rFonts w:asciiTheme="majorHAnsi" w:hAnsiTheme="majorHAnsi"/>
                <w:bCs/>
              </w:rPr>
              <w:t xml:space="preserve">Første </w:t>
            </w:r>
            <w:r w:rsidR="00745A2C">
              <w:rPr>
                <w:rFonts w:asciiTheme="majorHAnsi" w:hAnsiTheme="majorHAnsi"/>
                <w:bCs/>
              </w:rPr>
              <w:t>veiledersamling</w:t>
            </w:r>
          </w:p>
          <w:p w14:paraId="70D3FD70" w14:textId="65C2027C" w:rsidR="00E54218" w:rsidRDefault="00E54218" w:rsidP="0040215E">
            <w:pPr>
              <w:spacing w:after="0" w:line="240" w:lineRule="auto"/>
              <w:rPr>
                <w:rFonts w:asciiTheme="majorHAnsi" w:hAnsiTheme="majorHAnsi"/>
                <w:b/>
                <w:u w:val="single"/>
              </w:rPr>
            </w:pPr>
          </w:p>
        </w:tc>
        <w:tc>
          <w:tcPr>
            <w:tcW w:w="2076" w:type="dxa"/>
            <w:shd w:val="clear" w:color="auto" w:fill="auto"/>
          </w:tcPr>
          <w:p w14:paraId="1B51A3A9" w14:textId="77777777" w:rsidR="000578E6" w:rsidRDefault="000578E6" w:rsidP="00387752">
            <w:pPr>
              <w:spacing w:after="0" w:line="240" w:lineRule="auto"/>
              <w:rPr>
                <w:rFonts w:asciiTheme="majorHAnsi" w:hAnsiTheme="majorHAnsi"/>
                <w:bCs/>
              </w:rPr>
            </w:pPr>
          </w:p>
          <w:p w14:paraId="0FAE999E" w14:textId="383318F8" w:rsidR="00E54218" w:rsidRPr="00387752" w:rsidRDefault="00387752" w:rsidP="00387752">
            <w:pPr>
              <w:spacing w:after="0" w:line="240" w:lineRule="auto"/>
              <w:rPr>
                <w:rFonts w:asciiTheme="majorHAnsi" w:hAnsiTheme="majorHAnsi"/>
                <w:bCs/>
              </w:rPr>
            </w:pPr>
            <w:r>
              <w:rPr>
                <w:rFonts w:asciiTheme="majorHAnsi" w:hAnsiTheme="majorHAnsi"/>
                <w:bCs/>
              </w:rPr>
              <w:t xml:space="preserve">Utviklingsveileder i </w:t>
            </w:r>
            <w:proofErr w:type="spellStart"/>
            <w:r>
              <w:rPr>
                <w:rFonts w:asciiTheme="majorHAnsi" w:hAnsiTheme="majorHAnsi"/>
                <w:bCs/>
              </w:rPr>
              <w:t>Fosenregionen</w:t>
            </w:r>
            <w:proofErr w:type="spellEnd"/>
            <w:r>
              <w:rPr>
                <w:rFonts w:asciiTheme="majorHAnsi" w:hAnsiTheme="majorHAnsi"/>
                <w:bCs/>
              </w:rPr>
              <w:t xml:space="preserve"> </w:t>
            </w:r>
          </w:p>
        </w:tc>
        <w:tc>
          <w:tcPr>
            <w:tcW w:w="1843" w:type="dxa"/>
            <w:shd w:val="clear" w:color="auto" w:fill="auto"/>
          </w:tcPr>
          <w:p w14:paraId="5801D62C" w14:textId="77777777" w:rsidR="00387752" w:rsidRDefault="00387752" w:rsidP="00387752">
            <w:pPr>
              <w:spacing w:after="0" w:line="240" w:lineRule="auto"/>
              <w:rPr>
                <w:rFonts w:asciiTheme="majorHAnsi" w:hAnsiTheme="majorHAnsi"/>
                <w:b/>
              </w:rPr>
            </w:pPr>
          </w:p>
          <w:p w14:paraId="42C554A7" w14:textId="77777777" w:rsidR="00F452D5" w:rsidRDefault="00745A2C" w:rsidP="00387752">
            <w:pPr>
              <w:spacing w:after="0" w:line="240" w:lineRule="auto"/>
              <w:rPr>
                <w:rFonts w:asciiTheme="majorHAnsi" w:hAnsiTheme="majorHAnsi"/>
                <w:b/>
              </w:rPr>
            </w:pPr>
            <w:r>
              <w:rPr>
                <w:rFonts w:asciiTheme="majorHAnsi" w:hAnsiTheme="majorHAnsi"/>
                <w:b/>
              </w:rPr>
              <w:t>Tirsdag 19. oktober 2021</w:t>
            </w:r>
            <w:r w:rsidR="00387752">
              <w:rPr>
                <w:rFonts w:asciiTheme="majorHAnsi" w:hAnsiTheme="majorHAnsi"/>
                <w:b/>
              </w:rPr>
              <w:t xml:space="preserve">, </w:t>
            </w:r>
          </w:p>
          <w:p w14:paraId="224ACF5D" w14:textId="659290AE" w:rsidR="00387752" w:rsidRDefault="00387752" w:rsidP="00387752">
            <w:pPr>
              <w:spacing w:after="0" w:line="240" w:lineRule="auto"/>
              <w:rPr>
                <w:rFonts w:asciiTheme="majorHAnsi" w:hAnsiTheme="majorHAnsi"/>
                <w:b/>
              </w:rPr>
            </w:pPr>
            <w:r>
              <w:rPr>
                <w:rFonts w:asciiTheme="majorHAnsi" w:hAnsiTheme="majorHAnsi"/>
                <w:b/>
              </w:rPr>
              <w:t xml:space="preserve">kl. </w:t>
            </w:r>
            <w:r w:rsidR="00F452D5">
              <w:rPr>
                <w:rFonts w:asciiTheme="majorHAnsi" w:hAnsiTheme="majorHAnsi"/>
                <w:b/>
              </w:rPr>
              <w:t>12.00 – 15.00</w:t>
            </w:r>
            <w:r>
              <w:rPr>
                <w:rFonts w:asciiTheme="majorHAnsi" w:hAnsiTheme="majorHAnsi"/>
                <w:b/>
              </w:rPr>
              <w:t xml:space="preserve"> </w:t>
            </w:r>
          </w:p>
          <w:p w14:paraId="04540E2D" w14:textId="77777777" w:rsidR="00387752" w:rsidRDefault="00387752" w:rsidP="00387752">
            <w:pPr>
              <w:spacing w:after="0" w:line="240" w:lineRule="auto"/>
              <w:rPr>
                <w:rFonts w:asciiTheme="majorHAnsi" w:hAnsiTheme="majorHAnsi"/>
                <w:b/>
              </w:rPr>
            </w:pPr>
          </w:p>
          <w:p w14:paraId="0BDBC2B7" w14:textId="0CA11C4B" w:rsidR="00387752" w:rsidRDefault="00387752" w:rsidP="00387752">
            <w:pPr>
              <w:spacing w:after="0" w:line="240" w:lineRule="auto"/>
              <w:rPr>
                <w:rFonts w:asciiTheme="majorHAnsi" w:hAnsiTheme="majorHAnsi"/>
                <w:b/>
              </w:rPr>
            </w:pPr>
            <w:r>
              <w:rPr>
                <w:rFonts w:asciiTheme="majorHAnsi" w:hAnsiTheme="majorHAnsi"/>
                <w:b/>
              </w:rPr>
              <w:t xml:space="preserve">Sted: </w:t>
            </w:r>
            <w:r w:rsidR="000578E6">
              <w:rPr>
                <w:rFonts w:asciiTheme="majorHAnsi" w:hAnsiTheme="majorHAnsi"/>
                <w:b/>
              </w:rPr>
              <w:t>Fornybarsenteret</w:t>
            </w:r>
            <w:r w:rsidR="00F452D5">
              <w:rPr>
                <w:rFonts w:asciiTheme="majorHAnsi" w:hAnsiTheme="majorHAnsi"/>
                <w:b/>
              </w:rPr>
              <w:t>,</w:t>
            </w:r>
            <w:r w:rsidR="000578E6">
              <w:rPr>
                <w:rFonts w:asciiTheme="majorHAnsi" w:hAnsiTheme="majorHAnsi"/>
                <w:b/>
              </w:rPr>
              <w:t xml:space="preserve"> Monstad,</w:t>
            </w:r>
            <w:r w:rsidR="00F452D5">
              <w:rPr>
                <w:rFonts w:asciiTheme="majorHAnsi" w:hAnsiTheme="majorHAnsi"/>
                <w:b/>
              </w:rPr>
              <w:t xml:space="preserve"> Åfjord</w:t>
            </w:r>
          </w:p>
          <w:p w14:paraId="43BDA340" w14:textId="77777777" w:rsidR="00745A2C" w:rsidRDefault="00745A2C" w:rsidP="00387752">
            <w:pPr>
              <w:spacing w:after="0" w:line="240" w:lineRule="auto"/>
              <w:rPr>
                <w:rFonts w:asciiTheme="majorHAnsi" w:hAnsiTheme="majorHAnsi"/>
                <w:b/>
              </w:rPr>
            </w:pPr>
          </w:p>
          <w:p w14:paraId="3847F37A" w14:textId="1BC7315E" w:rsidR="000578E6" w:rsidRPr="00387752" w:rsidRDefault="000578E6" w:rsidP="00387752">
            <w:pPr>
              <w:spacing w:after="0" w:line="240" w:lineRule="auto"/>
              <w:rPr>
                <w:rFonts w:asciiTheme="majorHAnsi" w:hAnsiTheme="majorHAnsi"/>
                <w:b/>
              </w:rPr>
            </w:pPr>
          </w:p>
        </w:tc>
        <w:tc>
          <w:tcPr>
            <w:tcW w:w="3373" w:type="dxa"/>
            <w:shd w:val="clear" w:color="auto" w:fill="auto"/>
          </w:tcPr>
          <w:p w14:paraId="7CE62937" w14:textId="06B52364" w:rsidR="00E54218" w:rsidRDefault="00387752" w:rsidP="00387752">
            <w:pPr>
              <w:spacing w:after="0" w:line="240" w:lineRule="auto"/>
              <w:rPr>
                <w:rFonts w:asciiTheme="majorHAnsi" w:hAnsiTheme="majorHAnsi"/>
                <w:bCs/>
              </w:rPr>
            </w:pPr>
            <w:r>
              <w:rPr>
                <w:rFonts w:asciiTheme="majorHAnsi" w:hAnsiTheme="majorHAnsi"/>
                <w:bCs/>
              </w:rPr>
              <w:t>Hovedtema:</w:t>
            </w:r>
          </w:p>
          <w:p w14:paraId="6E1B6FF1" w14:textId="77777777" w:rsidR="00387752" w:rsidRPr="00387752" w:rsidRDefault="00387752" w:rsidP="00387752">
            <w:pPr>
              <w:spacing w:after="0" w:line="240" w:lineRule="auto"/>
              <w:rPr>
                <w:rFonts w:asciiTheme="majorHAnsi" w:hAnsiTheme="majorHAnsi"/>
                <w:bCs/>
              </w:rPr>
            </w:pPr>
          </w:p>
          <w:p w14:paraId="2FC393DC" w14:textId="3AE48CDB" w:rsidR="00387752" w:rsidRDefault="00387752" w:rsidP="00387752">
            <w:pPr>
              <w:spacing w:after="0" w:line="240" w:lineRule="auto"/>
              <w:rPr>
                <w:rFonts w:asciiTheme="majorHAnsi" w:hAnsiTheme="majorHAnsi"/>
                <w:bCs/>
              </w:rPr>
            </w:pPr>
            <w:r>
              <w:rPr>
                <w:rFonts w:asciiTheme="majorHAnsi" w:hAnsiTheme="majorHAnsi"/>
                <w:bCs/>
              </w:rPr>
              <w:t>Veilederrollen</w:t>
            </w:r>
            <w:r w:rsidR="00745A2C">
              <w:rPr>
                <w:rFonts w:asciiTheme="majorHAnsi" w:hAnsiTheme="majorHAnsi"/>
                <w:bCs/>
              </w:rPr>
              <w:t xml:space="preserve"> </w:t>
            </w:r>
            <w:proofErr w:type="spellStart"/>
            <w:r w:rsidR="00745A2C">
              <w:rPr>
                <w:rFonts w:asciiTheme="majorHAnsi" w:hAnsiTheme="majorHAnsi"/>
                <w:bCs/>
              </w:rPr>
              <w:t>vs</w:t>
            </w:r>
            <w:proofErr w:type="spellEnd"/>
            <w:r w:rsidR="00745A2C">
              <w:rPr>
                <w:rFonts w:asciiTheme="majorHAnsi" w:hAnsiTheme="majorHAnsi"/>
                <w:bCs/>
              </w:rPr>
              <w:t xml:space="preserve"> mentor- /fadderrollen</w:t>
            </w:r>
          </w:p>
          <w:p w14:paraId="6CFC81ED" w14:textId="2E114F2B" w:rsidR="00745A2C" w:rsidRDefault="00745A2C" w:rsidP="00387752">
            <w:pPr>
              <w:spacing w:after="0" w:line="240" w:lineRule="auto"/>
              <w:rPr>
                <w:rFonts w:asciiTheme="majorHAnsi" w:hAnsiTheme="majorHAnsi"/>
                <w:bCs/>
              </w:rPr>
            </w:pPr>
          </w:p>
          <w:p w14:paraId="6916F804" w14:textId="0AA237E3" w:rsidR="00745A2C" w:rsidRDefault="00F452D5" w:rsidP="00387752">
            <w:pPr>
              <w:spacing w:after="0" w:line="240" w:lineRule="auto"/>
              <w:rPr>
                <w:rFonts w:asciiTheme="majorHAnsi" w:hAnsiTheme="majorHAnsi"/>
                <w:bCs/>
              </w:rPr>
            </w:pPr>
            <w:r>
              <w:rPr>
                <w:rFonts w:asciiTheme="majorHAnsi" w:hAnsiTheme="majorHAnsi"/>
                <w:bCs/>
              </w:rPr>
              <w:t>Erfaringsdeling i oppstart av veiledningsordningen dette skoleåret</w:t>
            </w:r>
          </w:p>
          <w:p w14:paraId="3B546830" w14:textId="716B8395" w:rsidR="00387752" w:rsidRPr="00387752" w:rsidRDefault="00387752" w:rsidP="00745A2C">
            <w:pPr>
              <w:spacing w:after="0" w:line="240" w:lineRule="auto"/>
              <w:rPr>
                <w:rFonts w:asciiTheme="majorHAnsi" w:hAnsiTheme="majorHAnsi"/>
                <w:bCs/>
              </w:rPr>
            </w:pPr>
          </w:p>
        </w:tc>
      </w:tr>
      <w:tr w:rsidR="0040215E" w:rsidRPr="0052785E" w14:paraId="2B71933F" w14:textId="77777777" w:rsidTr="0040215E">
        <w:tc>
          <w:tcPr>
            <w:tcW w:w="2030" w:type="dxa"/>
          </w:tcPr>
          <w:p w14:paraId="7D8FE513" w14:textId="77777777" w:rsidR="0040215E" w:rsidRDefault="0040215E" w:rsidP="0040215E">
            <w:pPr>
              <w:spacing w:after="0" w:line="240" w:lineRule="auto"/>
              <w:rPr>
                <w:rFonts w:asciiTheme="majorHAnsi" w:hAnsiTheme="majorHAnsi"/>
                <w:b/>
                <w:u w:val="single"/>
              </w:rPr>
            </w:pPr>
          </w:p>
          <w:p w14:paraId="14541712" w14:textId="77777777" w:rsidR="0040215E" w:rsidRPr="0052785E" w:rsidRDefault="0040215E" w:rsidP="0040215E">
            <w:pPr>
              <w:spacing w:after="0" w:line="240" w:lineRule="auto"/>
              <w:rPr>
                <w:rFonts w:asciiTheme="majorHAnsi" w:hAnsiTheme="majorHAnsi"/>
                <w:b/>
                <w:u w:val="single"/>
              </w:rPr>
            </w:pPr>
            <w:r>
              <w:rPr>
                <w:rFonts w:asciiTheme="majorHAnsi" w:hAnsiTheme="majorHAnsi"/>
                <w:b/>
                <w:u w:val="single"/>
              </w:rPr>
              <w:t>Samling</w:t>
            </w:r>
            <w:r w:rsidRPr="0052785E">
              <w:rPr>
                <w:rFonts w:asciiTheme="majorHAnsi" w:hAnsiTheme="majorHAnsi"/>
                <w:b/>
                <w:u w:val="single"/>
              </w:rPr>
              <w:t>:</w:t>
            </w:r>
          </w:p>
          <w:p w14:paraId="7905C91B" w14:textId="77777777" w:rsidR="0040215E" w:rsidRPr="0052785E" w:rsidRDefault="0040215E" w:rsidP="0040215E">
            <w:pPr>
              <w:spacing w:after="0" w:line="240" w:lineRule="auto"/>
              <w:rPr>
                <w:rFonts w:asciiTheme="majorHAnsi" w:hAnsiTheme="majorHAnsi"/>
                <w:b/>
                <w:u w:val="single"/>
              </w:rPr>
            </w:pPr>
          </w:p>
          <w:p w14:paraId="6F25AB2A" w14:textId="53332A53" w:rsidR="0040215E" w:rsidRDefault="0040215E" w:rsidP="0040215E">
            <w:pPr>
              <w:spacing w:after="0" w:line="240" w:lineRule="auto"/>
              <w:rPr>
                <w:rFonts w:asciiTheme="majorHAnsi" w:hAnsiTheme="majorHAnsi"/>
              </w:rPr>
            </w:pPr>
            <w:r w:rsidRPr="0052785E">
              <w:rPr>
                <w:rFonts w:asciiTheme="majorHAnsi" w:hAnsiTheme="majorHAnsi"/>
              </w:rPr>
              <w:t>F</w:t>
            </w:r>
            <w:r>
              <w:rPr>
                <w:rFonts w:asciiTheme="majorHAnsi" w:hAnsiTheme="majorHAnsi"/>
              </w:rPr>
              <w:t xml:space="preserve">ørste </w:t>
            </w:r>
            <w:r w:rsidR="00E54218">
              <w:rPr>
                <w:rFonts w:asciiTheme="majorHAnsi" w:hAnsiTheme="majorHAnsi"/>
              </w:rPr>
              <w:t xml:space="preserve">samling for nyutdannede lærere </w:t>
            </w:r>
            <w:r w:rsidR="00594237">
              <w:rPr>
                <w:rFonts w:asciiTheme="majorHAnsi" w:hAnsiTheme="majorHAnsi"/>
              </w:rPr>
              <w:t>sammen med sine veiledere</w:t>
            </w:r>
          </w:p>
          <w:p w14:paraId="767409DA" w14:textId="77777777" w:rsidR="00E54218" w:rsidRDefault="00E54218" w:rsidP="0040215E">
            <w:pPr>
              <w:spacing w:after="0" w:line="240" w:lineRule="auto"/>
              <w:rPr>
                <w:rFonts w:asciiTheme="majorHAnsi" w:hAnsiTheme="majorHAnsi"/>
              </w:rPr>
            </w:pPr>
          </w:p>
          <w:p w14:paraId="6E00FA28" w14:textId="631F14EA" w:rsidR="00387752" w:rsidRPr="0052785E" w:rsidRDefault="00387752" w:rsidP="00143453">
            <w:pPr>
              <w:spacing w:after="0" w:line="240" w:lineRule="auto"/>
              <w:rPr>
                <w:rFonts w:asciiTheme="majorHAnsi" w:hAnsiTheme="majorHAnsi"/>
              </w:rPr>
            </w:pPr>
          </w:p>
        </w:tc>
        <w:tc>
          <w:tcPr>
            <w:tcW w:w="2076" w:type="dxa"/>
          </w:tcPr>
          <w:p w14:paraId="3689B95B" w14:textId="77777777" w:rsidR="0040215E" w:rsidRPr="0052785E" w:rsidRDefault="0040215E" w:rsidP="0040215E">
            <w:pPr>
              <w:spacing w:after="0" w:line="240" w:lineRule="auto"/>
              <w:rPr>
                <w:rFonts w:asciiTheme="majorHAnsi" w:hAnsiTheme="majorHAnsi"/>
              </w:rPr>
            </w:pPr>
          </w:p>
          <w:p w14:paraId="5C98B664" w14:textId="6F576A3D" w:rsidR="0040215E" w:rsidRPr="0052785E" w:rsidRDefault="00E54218" w:rsidP="0040215E">
            <w:pPr>
              <w:spacing w:after="0" w:line="240" w:lineRule="auto"/>
              <w:rPr>
                <w:rFonts w:asciiTheme="majorHAnsi" w:hAnsiTheme="majorHAnsi"/>
              </w:rPr>
            </w:pPr>
            <w:r>
              <w:rPr>
                <w:rFonts w:asciiTheme="majorHAnsi" w:hAnsiTheme="majorHAnsi"/>
              </w:rPr>
              <w:t xml:space="preserve">Utviklingsveileder i </w:t>
            </w:r>
            <w:proofErr w:type="spellStart"/>
            <w:r>
              <w:rPr>
                <w:rFonts w:asciiTheme="majorHAnsi" w:hAnsiTheme="majorHAnsi"/>
              </w:rPr>
              <w:t>Fosenregionen</w:t>
            </w:r>
            <w:proofErr w:type="spellEnd"/>
          </w:p>
        </w:tc>
        <w:tc>
          <w:tcPr>
            <w:tcW w:w="1843" w:type="dxa"/>
          </w:tcPr>
          <w:p w14:paraId="699A0E77" w14:textId="77777777" w:rsidR="0040215E" w:rsidRDefault="0040215E" w:rsidP="0040215E">
            <w:pPr>
              <w:spacing w:after="0" w:line="240" w:lineRule="auto"/>
              <w:rPr>
                <w:rFonts w:asciiTheme="majorHAnsi" w:hAnsiTheme="majorHAnsi"/>
                <w:b/>
                <w:lang w:val="da-DK"/>
              </w:rPr>
            </w:pPr>
          </w:p>
          <w:p w14:paraId="5629D9E6" w14:textId="51F9D294" w:rsidR="0040215E" w:rsidRDefault="00E54218" w:rsidP="0040215E">
            <w:pPr>
              <w:spacing w:after="0" w:line="240" w:lineRule="auto"/>
              <w:rPr>
                <w:rFonts w:asciiTheme="majorHAnsi" w:hAnsiTheme="majorHAnsi"/>
                <w:b/>
                <w:lang w:val="da-DK"/>
              </w:rPr>
            </w:pPr>
            <w:r>
              <w:rPr>
                <w:rFonts w:asciiTheme="majorHAnsi" w:hAnsiTheme="majorHAnsi"/>
                <w:b/>
                <w:lang w:val="da-DK"/>
              </w:rPr>
              <w:t>Fredag 2</w:t>
            </w:r>
            <w:r w:rsidR="00594237">
              <w:rPr>
                <w:rFonts w:asciiTheme="majorHAnsi" w:hAnsiTheme="majorHAnsi"/>
                <w:b/>
                <w:lang w:val="da-DK"/>
              </w:rPr>
              <w:t>8</w:t>
            </w:r>
            <w:r>
              <w:rPr>
                <w:rFonts w:asciiTheme="majorHAnsi" w:hAnsiTheme="majorHAnsi"/>
                <w:b/>
                <w:lang w:val="da-DK"/>
              </w:rPr>
              <w:t xml:space="preserve">. </w:t>
            </w:r>
            <w:r w:rsidR="00594237">
              <w:rPr>
                <w:rFonts w:asciiTheme="majorHAnsi" w:hAnsiTheme="majorHAnsi"/>
                <w:b/>
                <w:lang w:val="da-DK"/>
              </w:rPr>
              <w:t>oktober</w:t>
            </w:r>
            <w:r>
              <w:rPr>
                <w:rFonts w:asciiTheme="majorHAnsi" w:hAnsiTheme="majorHAnsi"/>
                <w:b/>
                <w:lang w:val="da-DK"/>
              </w:rPr>
              <w:t xml:space="preserve">, </w:t>
            </w:r>
          </w:p>
          <w:p w14:paraId="2AC3D45A" w14:textId="656DC4CC" w:rsidR="00E54218" w:rsidRDefault="00E54218" w:rsidP="0040215E">
            <w:pPr>
              <w:spacing w:after="0" w:line="240" w:lineRule="auto"/>
              <w:rPr>
                <w:rFonts w:asciiTheme="majorHAnsi" w:hAnsiTheme="majorHAnsi"/>
                <w:b/>
                <w:lang w:val="da-DK"/>
              </w:rPr>
            </w:pPr>
            <w:r>
              <w:rPr>
                <w:rFonts w:asciiTheme="majorHAnsi" w:hAnsiTheme="majorHAnsi"/>
                <w:b/>
                <w:lang w:val="da-DK"/>
              </w:rPr>
              <w:t>Kl. 09</w:t>
            </w:r>
            <w:r w:rsidR="00594237">
              <w:rPr>
                <w:rFonts w:asciiTheme="majorHAnsi" w:hAnsiTheme="majorHAnsi"/>
                <w:b/>
                <w:lang w:val="da-DK"/>
              </w:rPr>
              <w:t>.30</w:t>
            </w:r>
            <w:r>
              <w:rPr>
                <w:rFonts w:asciiTheme="majorHAnsi" w:hAnsiTheme="majorHAnsi"/>
                <w:b/>
                <w:lang w:val="da-DK"/>
              </w:rPr>
              <w:t xml:space="preserve"> – 15.</w:t>
            </w:r>
            <w:r w:rsidR="00594237">
              <w:rPr>
                <w:rFonts w:asciiTheme="majorHAnsi" w:hAnsiTheme="majorHAnsi"/>
                <w:b/>
                <w:lang w:val="da-DK"/>
              </w:rPr>
              <w:t>00</w:t>
            </w:r>
          </w:p>
          <w:p w14:paraId="1E993143" w14:textId="77777777" w:rsidR="0040215E" w:rsidRDefault="0040215E" w:rsidP="0040215E">
            <w:pPr>
              <w:spacing w:after="0" w:line="240" w:lineRule="auto"/>
              <w:rPr>
                <w:rFonts w:asciiTheme="majorHAnsi" w:hAnsiTheme="majorHAnsi"/>
                <w:b/>
                <w:lang w:val="da-DK"/>
              </w:rPr>
            </w:pPr>
          </w:p>
          <w:p w14:paraId="76038F9C" w14:textId="77777777" w:rsidR="0040215E" w:rsidRDefault="0040215E" w:rsidP="0040215E">
            <w:pPr>
              <w:spacing w:after="0" w:line="240" w:lineRule="auto"/>
              <w:rPr>
                <w:rFonts w:asciiTheme="majorHAnsi" w:hAnsiTheme="majorHAnsi"/>
                <w:b/>
                <w:lang w:val="da-DK"/>
              </w:rPr>
            </w:pPr>
            <w:r>
              <w:rPr>
                <w:rFonts w:asciiTheme="majorHAnsi" w:hAnsiTheme="majorHAnsi"/>
                <w:b/>
                <w:lang w:val="da-DK"/>
              </w:rPr>
              <w:t xml:space="preserve">Sted: </w:t>
            </w:r>
          </w:p>
          <w:p w14:paraId="01A93D53" w14:textId="71EA2179" w:rsidR="0040215E" w:rsidRDefault="00594237" w:rsidP="0040215E">
            <w:pPr>
              <w:spacing w:after="0" w:line="240" w:lineRule="auto"/>
              <w:rPr>
                <w:rFonts w:asciiTheme="majorHAnsi" w:hAnsiTheme="majorHAnsi"/>
                <w:b/>
                <w:lang w:val="da-DK"/>
              </w:rPr>
            </w:pPr>
            <w:r>
              <w:rPr>
                <w:rFonts w:asciiTheme="majorHAnsi" w:hAnsiTheme="majorHAnsi"/>
                <w:b/>
                <w:lang w:val="da-DK"/>
              </w:rPr>
              <w:t>Blackboxen,</w:t>
            </w:r>
            <w:r w:rsidR="00E54218">
              <w:rPr>
                <w:rFonts w:asciiTheme="majorHAnsi" w:hAnsiTheme="majorHAnsi"/>
                <w:b/>
                <w:lang w:val="da-DK"/>
              </w:rPr>
              <w:t xml:space="preserve"> Ørland kultursenter</w:t>
            </w:r>
          </w:p>
          <w:p w14:paraId="54A2511F" w14:textId="77777777" w:rsidR="0040215E" w:rsidRPr="0052785E" w:rsidRDefault="0040215E" w:rsidP="0040215E">
            <w:pPr>
              <w:spacing w:after="0" w:line="240" w:lineRule="auto"/>
              <w:rPr>
                <w:rFonts w:asciiTheme="majorHAnsi" w:hAnsiTheme="majorHAnsi"/>
                <w:b/>
                <w:lang w:val="da-DK"/>
              </w:rPr>
            </w:pPr>
          </w:p>
        </w:tc>
        <w:tc>
          <w:tcPr>
            <w:tcW w:w="3373" w:type="dxa"/>
          </w:tcPr>
          <w:p w14:paraId="720F0666" w14:textId="77777777" w:rsidR="0040215E" w:rsidRDefault="0040215E" w:rsidP="0040215E">
            <w:pPr>
              <w:rPr>
                <w:rFonts w:asciiTheme="majorHAnsi" w:hAnsiTheme="majorHAnsi"/>
                <w:lang w:val="da-DK"/>
              </w:rPr>
            </w:pPr>
            <w:r>
              <w:rPr>
                <w:rFonts w:asciiTheme="majorHAnsi" w:hAnsiTheme="majorHAnsi"/>
                <w:lang w:val="da-DK"/>
              </w:rPr>
              <w:t>Hovedtema:</w:t>
            </w:r>
          </w:p>
          <w:p w14:paraId="0129B982" w14:textId="20DD7B7D" w:rsidR="00E54218" w:rsidRDefault="00594237" w:rsidP="00E54218">
            <w:pPr>
              <w:spacing w:after="0" w:line="240" w:lineRule="auto"/>
              <w:rPr>
                <w:rFonts w:asciiTheme="majorHAnsi" w:hAnsiTheme="majorHAnsi"/>
              </w:rPr>
            </w:pPr>
            <w:r>
              <w:rPr>
                <w:rFonts w:asciiTheme="majorHAnsi" w:hAnsiTheme="majorHAnsi"/>
              </w:rPr>
              <w:t>Vi reflekterer over g</w:t>
            </w:r>
            <w:r w:rsidR="00E54218" w:rsidRPr="00E54218">
              <w:rPr>
                <w:rFonts w:asciiTheme="majorHAnsi" w:hAnsiTheme="majorHAnsi"/>
              </w:rPr>
              <w:t>leder og utfordringer som nyutdannet lærer</w:t>
            </w:r>
          </w:p>
          <w:p w14:paraId="3F2A8329" w14:textId="3F23A2A5" w:rsidR="00E54218" w:rsidRDefault="00E54218" w:rsidP="00E54218">
            <w:pPr>
              <w:spacing w:after="0" w:line="240" w:lineRule="auto"/>
              <w:rPr>
                <w:rFonts w:asciiTheme="majorHAnsi" w:hAnsiTheme="majorHAnsi"/>
              </w:rPr>
            </w:pPr>
          </w:p>
          <w:p w14:paraId="55237A4B" w14:textId="61574968" w:rsidR="00594237" w:rsidRDefault="00594237" w:rsidP="00E54218">
            <w:pPr>
              <w:spacing w:after="0" w:line="240" w:lineRule="auto"/>
              <w:rPr>
                <w:rFonts w:asciiTheme="majorHAnsi" w:hAnsiTheme="majorHAnsi"/>
              </w:rPr>
            </w:pPr>
            <w:r>
              <w:rPr>
                <w:rFonts w:asciiTheme="majorHAnsi" w:hAnsiTheme="majorHAnsi"/>
              </w:rPr>
              <w:t>«F</w:t>
            </w:r>
            <w:r w:rsidRPr="00594237">
              <w:rPr>
                <w:rFonts w:asciiTheme="majorHAnsi" w:hAnsiTheme="majorHAnsi"/>
              </w:rPr>
              <w:t xml:space="preserve">ra nyutdannet til profesjonell lærer </w:t>
            </w:r>
            <w:r w:rsidR="00F452D5">
              <w:rPr>
                <w:rFonts w:asciiTheme="majorHAnsi" w:hAnsiTheme="majorHAnsi"/>
              </w:rPr>
              <w:t>–</w:t>
            </w:r>
            <w:r w:rsidRPr="00594237">
              <w:rPr>
                <w:rFonts w:asciiTheme="majorHAnsi" w:hAnsiTheme="majorHAnsi"/>
              </w:rPr>
              <w:t xml:space="preserve"> hvordan kommer vi dit?</w:t>
            </w:r>
            <w:r>
              <w:rPr>
                <w:rFonts w:asciiTheme="majorHAnsi" w:hAnsiTheme="majorHAnsi"/>
              </w:rPr>
              <w:t xml:space="preserve">» </w:t>
            </w:r>
          </w:p>
          <w:p w14:paraId="69A3EA64" w14:textId="7C179DE4" w:rsidR="00594237" w:rsidRPr="00E54218" w:rsidRDefault="00594237" w:rsidP="00E54218">
            <w:pPr>
              <w:spacing w:after="0" w:line="240" w:lineRule="auto"/>
              <w:rPr>
                <w:rFonts w:asciiTheme="majorHAnsi" w:hAnsiTheme="majorHAnsi"/>
              </w:rPr>
            </w:pPr>
            <w:r>
              <w:rPr>
                <w:rFonts w:asciiTheme="majorHAnsi" w:hAnsiTheme="majorHAnsi"/>
              </w:rPr>
              <w:t>v/Simen Spurkland</w:t>
            </w:r>
          </w:p>
          <w:p w14:paraId="7817284A" w14:textId="77777777" w:rsidR="0040215E" w:rsidRPr="009A4263" w:rsidRDefault="0040215E" w:rsidP="00E54218">
            <w:pPr>
              <w:spacing w:after="0" w:line="240" w:lineRule="auto"/>
              <w:rPr>
                <w:rFonts w:asciiTheme="majorHAnsi" w:hAnsiTheme="majorHAnsi"/>
              </w:rPr>
            </w:pPr>
          </w:p>
        </w:tc>
      </w:tr>
      <w:tr w:rsidR="00F452D5" w:rsidRPr="0052785E" w14:paraId="2DA28992" w14:textId="77777777" w:rsidTr="0040215E">
        <w:tc>
          <w:tcPr>
            <w:tcW w:w="2030" w:type="dxa"/>
          </w:tcPr>
          <w:p w14:paraId="71D9F0D4" w14:textId="77777777" w:rsidR="00F452D5" w:rsidRDefault="00F452D5" w:rsidP="0040215E">
            <w:pPr>
              <w:spacing w:after="0" w:line="240" w:lineRule="auto"/>
              <w:rPr>
                <w:rFonts w:asciiTheme="majorHAnsi" w:hAnsiTheme="majorHAnsi"/>
                <w:b/>
                <w:u w:val="single"/>
              </w:rPr>
            </w:pPr>
            <w:r>
              <w:rPr>
                <w:rFonts w:asciiTheme="majorHAnsi" w:hAnsiTheme="majorHAnsi"/>
                <w:b/>
                <w:u w:val="single"/>
              </w:rPr>
              <w:t>Samling:</w:t>
            </w:r>
          </w:p>
          <w:p w14:paraId="79DB9766" w14:textId="77777777" w:rsidR="00F452D5" w:rsidRDefault="00F452D5" w:rsidP="0040215E">
            <w:pPr>
              <w:spacing w:after="0" w:line="240" w:lineRule="auto"/>
              <w:rPr>
                <w:rFonts w:asciiTheme="majorHAnsi" w:hAnsiTheme="majorHAnsi"/>
                <w:bCs/>
              </w:rPr>
            </w:pPr>
          </w:p>
          <w:p w14:paraId="7B301A0A" w14:textId="77777777" w:rsidR="00F452D5" w:rsidRDefault="00F452D5" w:rsidP="0040215E">
            <w:pPr>
              <w:spacing w:after="0" w:line="240" w:lineRule="auto"/>
              <w:rPr>
                <w:rFonts w:asciiTheme="majorHAnsi" w:hAnsiTheme="majorHAnsi"/>
                <w:bCs/>
              </w:rPr>
            </w:pPr>
            <w:r>
              <w:rPr>
                <w:rFonts w:asciiTheme="majorHAnsi" w:hAnsiTheme="majorHAnsi"/>
                <w:bCs/>
              </w:rPr>
              <w:t>Andre veiledersamling</w:t>
            </w:r>
          </w:p>
          <w:p w14:paraId="40F00F1A" w14:textId="5D0746B3" w:rsidR="00F452D5" w:rsidRPr="00F452D5" w:rsidRDefault="00F452D5" w:rsidP="0040215E">
            <w:pPr>
              <w:spacing w:after="0" w:line="240" w:lineRule="auto"/>
              <w:rPr>
                <w:rFonts w:asciiTheme="majorHAnsi" w:hAnsiTheme="majorHAnsi"/>
                <w:bCs/>
              </w:rPr>
            </w:pPr>
          </w:p>
        </w:tc>
        <w:tc>
          <w:tcPr>
            <w:tcW w:w="2076" w:type="dxa"/>
          </w:tcPr>
          <w:p w14:paraId="5D68433F" w14:textId="77777777" w:rsidR="00F452D5" w:rsidRDefault="00F452D5" w:rsidP="0040215E">
            <w:pPr>
              <w:spacing w:after="0" w:line="240" w:lineRule="auto"/>
              <w:rPr>
                <w:rFonts w:asciiTheme="majorHAnsi" w:hAnsiTheme="majorHAnsi"/>
                <w:bCs/>
              </w:rPr>
            </w:pPr>
          </w:p>
          <w:p w14:paraId="4D8998A4" w14:textId="582A66D3" w:rsidR="00F452D5" w:rsidRDefault="00F452D5" w:rsidP="0040215E">
            <w:pPr>
              <w:spacing w:after="0" w:line="240" w:lineRule="auto"/>
              <w:rPr>
                <w:rFonts w:asciiTheme="majorHAnsi" w:hAnsiTheme="majorHAnsi"/>
                <w:bCs/>
              </w:rPr>
            </w:pPr>
            <w:r>
              <w:rPr>
                <w:rFonts w:asciiTheme="majorHAnsi" w:hAnsiTheme="majorHAnsi"/>
                <w:bCs/>
              </w:rPr>
              <w:t xml:space="preserve">Utviklingsveileder i </w:t>
            </w:r>
            <w:proofErr w:type="spellStart"/>
            <w:r>
              <w:rPr>
                <w:rFonts w:asciiTheme="majorHAnsi" w:hAnsiTheme="majorHAnsi"/>
                <w:bCs/>
              </w:rPr>
              <w:t>Fosenregionen</w:t>
            </w:r>
            <w:proofErr w:type="spellEnd"/>
            <w:r>
              <w:rPr>
                <w:rFonts w:asciiTheme="majorHAnsi" w:hAnsiTheme="majorHAnsi"/>
                <w:bCs/>
              </w:rPr>
              <w:t xml:space="preserve"> </w:t>
            </w:r>
          </w:p>
          <w:p w14:paraId="66B8EDCC" w14:textId="77777777" w:rsidR="00F452D5" w:rsidRDefault="00F452D5" w:rsidP="0040215E">
            <w:pPr>
              <w:spacing w:after="0" w:line="240" w:lineRule="auto"/>
              <w:rPr>
                <w:rFonts w:asciiTheme="majorHAnsi" w:hAnsiTheme="majorHAnsi"/>
                <w:bCs/>
              </w:rPr>
            </w:pPr>
          </w:p>
          <w:p w14:paraId="5480362E" w14:textId="32B1B6A7" w:rsidR="00F452D5" w:rsidRPr="0052785E" w:rsidRDefault="00F452D5" w:rsidP="0040215E">
            <w:pPr>
              <w:spacing w:after="0" w:line="240" w:lineRule="auto"/>
              <w:rPr>
                <w:rFonts w:asciiTheme="majorHAnsi" w:hAnsiTheme="majorHAnsi"/>
              </w:rPr>
            </w:pPr>
          </w:p>
        </w:tc>
        <w:tc>
          <w:tcPr>
            <w:tcW w:w="1843" w:type="dxa"/>
          </w:tcPr>
          <w:p w14:paraId="630FF36C" w14:textId="77777777" w:rsidR="00F452D5" w:rsidRDefault="00F452D5" w:rsidP="0040215E">
            <w:pPr>
              <w:spacing w:after="0" w:line="240" w:lineRule="auto"/>
              <w:rPr>
                <w:rFonts w:asciiTheme="majorHAnsi" w:hAnsiTheme="majorHAnsi"/>
                <w:b/>
                <w:lang w:val="da-DK"/>
              </w:rPr>
            </w:pPr>
          </w:p>
          <w:p w14:paraId="47DB61B6" w14:textId="77777777" w:rsidR="00F452D5" w:rsidRDefault="00F452D5" w:rsidP="0040215E">
            <w:pPr>
              <w:spacing w:after="0" w:line="240" w:lineRule="auto"/>
              <w:rPr>
                <w:rFonts w:asciiTheme="majorHAnsi" w:hAnsiTheme="majorHAnsi"/>
                <w:b/>
                <w:lang w:val="da-DK"/>
              </w:rPr>
            </w:pPr>
            <w:r>
              <w:rPr>
                <w:rFonts w:asciiTheme="majorHAnsi" w:hAnsiTheme="majorHAnsi"/>
                <w:b/>
                <w:lang w:val="da-DK"/>
              </w:rPr>
              <w:t xml:space="preserve">Tirsdag 7. desember 2021, </w:t>
            </w:r>
          </w:p>
          <w:p w14:paraId="5E0E5394" w14:textId="27C06FAB" w:rsidR="00F452D5" w:rsidRDefault="00F452D5" w:rsidP="0040215E">
            <w:pPr>
              <w:spacing w:after="0" w:line="240" w:lineRule="auto"/>
              <w:rPr>
                <w:rFonts w:asciiTheme="majorHAnsi" w:hAnsiTheme="majorHAnsi"/>
                <w:b/>
                <w:lang w:val="da-DK"/>
              </w:rPr>
            </w:pPr>
            <w:r>
              <w:rPr>
                <w:rFonts w:asciiTheme="majorHAnsi" w:hAnsiTheme="majorHAnsi"/>
                <w:b/>
                <w:lang w:val="da-DK"/>
              </w:rPr>
              <w:t>Kl. 14.00 – 16.00</w:t>
            </w:r>
          </w:p>
          <w:p w14:paraId="0855E978" w14:textId="77777777" w:rsidR="00F452D5" w:rsidRDefault="00F452D5" w:rsidP="0040215E">
            <w:pPr>
              <w:spacing w:after="0" w:line="240" w:lineRule="auto"/>
              <w:rPr>
                <w:rFonts w:asciiTheme="majorHAnsi" w:hAnsiTheme="majorHAnsi"/>
                <w:b/>
                <w:lang w:val="da-DK"/>
              </w:rPr>
            </w:pPr>
          </w:p>
          <w:p w14:paraId="55AB6577" w14:textId="5D2CA401" w:rsidR="00F452D5" w:rsidRDefault="00F452D5" w:rsidP="0040215E">
            <w:pPr>
              <w:spacing w:after="0" w:line="240" w:lineRule="auto"/>
              <w:rPr>
                <w:rFonts w:asciiTheme="majorHAnsi" w:hAnsiTheme="majorHAnsi"/>
                <w:b/>
                <w:lang w:val="da-DK"/>
              </w:rPr>
            </w:pPr>
            <w:r>
              <w:rPr>
                <w:rFonts w:asciiTheme="majorHAnsi" w:hAnsiTheme="majorHAnsi"/>
                <w:b/>
                <w:lang w:val="da-DK"/>
              </w:rPr>
              <w:t>Sted: Teams</w:t>
            </w:r>
          </w:p>
        </w:tc>
        <w:tc>
          <w:tcPr>
            <w:tcW w:w="3373" w:type="dxa"/>
          </w:tcPr>
          <w:p w14:paraId="3FD1087E" w14:textId="77777777" w:rsidR="00F452D5" w:rsidRDefault="00F452D5" w:rsidP="0040215E">
            <w:pPr>
              <w:rPr>
                <w:rFonts w:asciiTheme="majorHAnsi" w:hAnsiTheme="majorHAnsi"/>
                <w:lang w:val="da-DK"/>
              </w:rPr>
            </w:pPr>
            <w:r>
              <w:rPr>
                <w:rFonts w:asciiTheme="majorHAnsi" w:hAnsiTheme="majorHAnsi"/>
                <w:lang w:val="da-DK"/>
              </w:rPr>
              <w:t>Hovedtema:</w:t>
            </w:r>
          </w:p>
          <w:p w14:paraId="0FC842FB" w14:textId="0815113D" w:rsidR="00F452D5" w:rsidRDefault="00F452D5" w:rsidP="0040215E">
            <w:pPr>
              <w:rPr>
                <w:rFonts w:asciiTheme="majorHAnsi" w:hAnsiTheme="majorHAnsi"/>
                <w:lang w:val="da-DK"/>
              </w:rPr>
            </w:pPr>
            <w:r>
              <w:rPr>
                <w:rFonts w:asciiTheme="majorHAnsi" w:hAnsiTheme="majorHAnsi"/>
                <w:lang w:val="da-DK"/>
              </w:rPr>
              <w:t>Dette bestemmer vi sammen på første veiledersamling</w:t>
            </w:r>
          </w:p>
          <w:p w14:paraId="47933A86" w14:textId="1B9BF9DA" w:rsidR="00F452D5" w:rsidRDefault="00F452D5" w:rsidP="0040215E">
            <w:pPr>
              <w:rPr>
                <w:rFonts w:asciiTheme="majorHAnsi" w:hAnsiTheme="majorHAnsi"/>
                <w:lang w:val="da-DK"/>
              </w:rPr>
            </w:pPr>
          </w:p>
          <w:p w14:paraId="04291C3E" w14:textId="77777777" w:rsidR="00F452D5" w:rsidRDefault="00F452D5" w:rsidP="0040215E">
            <w:pPr>
              <w:rPr>
                <w:rFonts w:asciiTheme="majorHAnsi" w:hAnsiTheme="majorHAnsi"/>
                <w:lang w:val="da-DK"/>
              </w:rPr>
            </w:pPr>
          </w:p>
          <w:p w14:paraId="36F91BF3" w14:textId="77777777" w:rsidR="00F452D5" w:rsidRDefault="00F452D5" w:rsidP="0040215E">
            <w:pPr>
              <w:rPr>
                <w:rFonts w:asciiTheme="majorHAnsi" w:hAnsiTheme="majorHAnsi"/>
                <w:lang w:val="da-DK"/>
              </w:rPr>
            </w:pPr>
          </w:p>
          <w:p w14:paraId="2B606F82" w14:textId="382D2534" w:rsidR="00F452D5" w:rsidRDefault="00F452D5" w:rsidP="0040215E">
            <w:pPr>
              <w:rPr>
                <w:rFonts w:asciiTheme="majorHAnsi" w:hAnsiTheme="majorHAnsi"/>
                <w:lang w:val="da-DK"/>
              </w:rPr>
            </w:pPr>
          </w:p>
        </w:tc>
      </w:tr>
    </w:tbl>
    <w:p w14:paraId="6EF809B9" w14:textId="5B77393E" w:rsidR="000913F1" w:rsidRDefault="000913F1" w:rsidP="0040215E">
      <w:pPr>
        <w:rPr>
          <w:rFonts w:asciiTheme="majorHAnsi" w:hAnsiTheme="majorHAnsi"/>
          <w:b/>
          <w:sz w:val="28"/>
        </w:rPr>
      </w:pPr>
    </w:p>
    <w:p w14:paraId="07DBEA86" w14:textId="77777777" w:rsidR="00B809A8" w:rsidRDefault="00B809A8" w:rsidP="0040215E">
      <w:pPr>
        <w:rPr>
          <w:rFonts w:asciiTheme="majorHAnsi" w:hAnsiTheme="majorHAnsi"/>
          <w:b/>
          <w:sz w:val="28"/>
        </w:rPr>
      </w:pPr>
    </w:p>
    <w:p w14:paraId="1EFEE29F" w14:textId="6FABB02C" w:rsidR="0040215E" w:rsidRPr="00BC6DE3" w:rsidRDefault="0040215E" w:rsidP="00BC6DE3">
      <w:pPr>
        <w:pStyle w:val="Overskrift3"/>
        <w:rPr>
          <w:sz w:val="40"/>
          <w:szCs w:val="96"/>
        </w:rPr>
      </w:pPr>
      <w:bookmarkStart w:id="37" w:name="_Toc82424615"/>
      <w:r w:rsidRPr="00BC6DE3">
        <w:rPr>
          <w:sz w:val="40"/>
          <w:szCs w:val="96"/>
        </w:rPr>
        <w:t>Vår 202</w:t>
      </w:r>
      <w:r w:rsidR="00DC131B">
        <w:rPr>
          <w:sz w:val="40"/>
          <w:szCs w:val="96"/>
        </w:rPr>
        <w:t>2</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2224"/>
        <w:gridCol w:w="2016"/>
        <w:gridCol w:w="2731"/>
      </w:tblGrid>
      <w:tr w:rsidR="00B809A8" w:rsidRPr="0052785E" w14:paraId="4E1060A2" w14:textId="77777777" w:rsidTr="00B809A8">
        <w:tc>
          <w:tcPr>
            <w:tcW w:w="2085" w:type="dxa"/>
            <w:shd w:val="clear" w:color="auto" w:fill="B4C6E7" w:themeFill="accent1" w:themeFillTint="66"/>
          </w:tcPr>
          <w:p w14:paraId="3348A1EA" w14:textId="77777777" w:rsidR="0040215E" w:rsidRPr="0052785E" w:rsidRDefault="0040215E" w:rsidP="0040215E">
            <w:pPr>
              <w:spacing w:after="0" w:line="240" w:lineRule="auto"/>
              <w:jc w:val="center"/>
              <w:rPr>
                <w:rFonts w:asciiTheme="majorHAnsi" w:hAnsiTheme="majorHAnsi"/>
                <w:b/>
              </w:rPr>
            </w:pPr>
            <w:r w:rsidRPr="0052785E">
              <w:rPr>
                <w:rFonts w:asciiTheme="majorHAnsi" w:hAnsiTheme="majorHAnsi"/>
                <w:b/>
              </w:rPr>
              <w:t>HVA</w:t>
            </w:r>
          </w:p>
          <w:p w14:paraId="047851AC" w14:textId="77777777" w:rsidR="0040215E" w:rsidRPr="0052785E" w:rsidRDefault="0040215E" w:rsidP="0040215E">
            <w:pPr>
              <w:spacing w:after="0" w:line="240" w:lineRule="auto"/>
              <w:jc w:val="center"/>
              <w:rPr>
                <w:rFonts w:asciiTheme="majorHAnsi" w:hAnsiTheme="majorHAnsi"/>
                <w:b/>
              </w:rPr>
            </w:pPr>
          </w:p>
        </w:tc>
        <w:tc>
          <w:tcPr>
            <w:tcW w:w="2224" w:type="dxa"/>
            <w:shd w:val="clear" w:color="auto" w:fill="B4C6E7" w:themeFill="accent1" w:themeFillTint="66"/>
          </w:tcPr>
          <w:p w14:paraId="16E1E7CA" w14:textId="77777777" w:rsidR="0040215E" w:rsidRPr="0052785E" w:rsidRDefault="0040215E" w:rsidP="0040215E">
            <w:pPr>
              <w:spacing w:after="0" w:line="240" w:lineRule="auto"/>
              <w:jc w:val="center"/>
              <w:rPr>
                <w:rFonts w:asciiTheme="majorHAnsi" w:hAnsiTheme="majorHAnsi"/>
                <w:b/>
              </w:rPr>
            </w:pPr>
            <w:r w:rsidRPr="0052785E">
              <w:rPr>
                <w:rFonts w:asciiTheme="majorHAnsi" w:hAnsiTheme="majorHAnsi"/>
                <w:b/>
              </w:rPr>
              <w:t>ANSVAR</w:t>
            </w:r>
          </w:p>
        </w:tc>
        <w:tc>
          <w:tcPr>
            <w:tcW w:w="2016" w:type="dxa"/>
            <w:shd w:val="clear" w:color="auto" w:fill="B4C6E7" w:themeFill="accent1" w:themeFillTint="66"/>
          </w:tcPr>
          <w:p w14:paraId="7385DB9D" w14:textId="77777777" w:rsidR="0040215E" w:rsidRPr="0052785E" w:rsidRDefault="0040215E" w:rsidP="0040215E">
            <w:pPr>
              <w:spacing w:after="0" w:line="240" w:lineRule="auto"/>
              <w:jc w:val="center"/>
              <w:rPr>
                <w:rFonts w:asciiTheme="majorHAnsi" w:hAnsiTheme="majorHAnsi"/>
                <w:b/>
              </w:rPr>
            </w:pPr>
            <w:r w:rsidRPr="0052785E">
              <w:rPr>
                <w:rFonts w:asciiTheme="majorHAnsi" w:hAnsiTheme="majorHAnsi"/>
                <w:b/>
              </w:rPr>
              <w:t>NÅR</w:t>
            </w:r>
          </w:p>
        </w:tc>
        <w:tc>
          <w:tcPr>
            <w:tcW w:w="2731" w:type="dxa"/>
            <w:shd w:val="clear" w:color="auto" w:fill="B4C6E7" w:themeFill="accent1" w:themeFillTint="66"/>
          </w:tcPr>
          <w:p w14:paraId="71470ED1" w14:textId="77777777" w:rsidR="0040215E" w:rsidRPr="0052785E" w:rsidRDefault="0040215E" w:rsidP="0040215E">
            <w:pPr>
              <w:spacing w:after="0" w:line="240" w:lineRule="auto"/>
              <w:jc w:val="center"/>
              <w:rPr>
                <w:rFonts w:asciiTheme="majorHAnsi" w:hAnsiTheme="majorHAnsi"/>
                <w:b/>
              </w:rPr>
            </w:pPr>
            <w:r w:rsidRPr="0052785E">
              <w:rPr>
                <w:rFonts w:asciiTheme="majorHAnsi" w:hAnsiTheme="majorHAnsi"/>
                <w:b/>
              </w:rPr>
              <w:t>INNHOLD</w:t>
            </w:r>
          </w:p>
        </w:tc>
      </w:tr>
      <w:tr w:rsidR="00B809A8" w:rsidRPr="0052785E" w14:paraId="6F96515C" w14:textId="77777777" w:rsidTr="00B809A8">
        <w:tc>
          <w:tcPr>
            <w:tcW w:w="2085" w:type="dxa"/>
          </w:tcPr>
          <w:p w14:paraId="158880C2" w14:textId="77777777" w:rsidR="0040215E" w:rsidRPr="0052785E" w:rsidRDefault="0040215E" w:rsidP="0040215E">
            <w:pPr>
              <w:spacing w:after="0" w:line="240" w:lineRule="auto"/>
              <w:rPr>
                <w:rFonts w:asciiTheme="majorHAnsi" w:hAnsiTheme="majorHAnsi"/>
                <w:b/>
                <w:u w:val="single"/>
              </w:rPr>
            </w:pPr>
          </w:p>
          <w:p w14:paraId="30C043EE" w14:textId="77777777" w:rsidR="0040215E" w:rsidRDefault="0040215E" w:rsidP="0040215E">
            <w:pPr>
              <w:spacing w:after="0" w:line="240" w:lineRule="auto"/>
              <w:rPr>
                <w:rFonts w:asciiTheme="majorHAnsi" w:hAnsiTheme="majorHAnsi"/>
              </w:rPr>
            </w:pPr>
            <w:r>
              <w:rPr>
                <w:rFonts w:asciiTheme="majorHAnsi" w:hAnsiTheme="majorHAnsi"/>
                <w:b/>
                <w:u w:val="single"/>
              </w:rPr>
              <w:t xml:space="preserve">Samling: </w:t>
            </w:r>
          </w:p>
          <w:p w14:paraId="5AFAD6CE" w14:textId="77777777" w:rsidR="0040215E" w:rsidRDefault="0040215E" w:rsidP="0040215E">
            <w:pPr>
              <w:spacing w:after="0" w:line="240" w:lineRule="auto"/>
              <w:rPr>
                <w:rFonts w:asciiTheme="majorHAnsi" w:hAnsiTheme="majorHAnsi"/>
              </w:rPr>
            </w:pPr>
          </w:p>
          <w:p w14:paraId="10E132EC" w14:textId="77777777" w:rsidR="0040215E" w:rsidRDefault="000913F1" w:rsidP="0040215E">
            <w:pPr>
              <w:spacing w:after="0" w:line="240" w:lineRule="auto"/>
              <w:rPr>
                <w:rFonts w:asciiTheme="majorHAnsi" w:hAnsiTheme="majorHAnsi"/>
              </w:rPr>
            </w:pPr>
            <w:r>
              <w:rPr>
                <w:rFonts w:asciiTheme="majorHAnsi" w:hAnsiTheme="majorHAnsi"/>
              </w:rPr>
              <w:t xml:space="preserve">Andre samling for nyutdannede lærere </w:t>
            </w:r>
          </w:p>
          <w:p w14:paraId="7015E96A" w14:textId="77777777" w:rsidR="000913F1" w:rsidRDefault="000913F1" w:rsidP="0040215E">
            <w:pPr>
              <w:spacing w:after="0" w:line="240" w:lineRule="auto"/>
              <w:rPr>
                <w:rFonts w:asciiTheme="majorHAnsi" w:hAnsiTheme="majorHAnsi"/>
              </w:rPr>
            </w:pPr>
          </w:p>
          <w:p w14:paraId="640F7267" w14:textId="513841A3" w:rsidR="000913F1" w:rsidRPr="00600927" w:rsidRDefault="00651D56" w:rsidP="0040215E">
            <w:pPr>
              <w:spacing w:after="0" w:line="240" w:lineRule="auto"/>
              <w:rPr>
                <w:rFonts w:asciiTheme="majorHAnsi" w:hAnsiTheme="majorHAnsi"/>
              </w:rPr>
            </w:pPr>
            <w:r>
              <w:rPr>
                <w:rFonts w:asciiTheme="majorHAnsi" w:hAnsiTheme="majorHAnsi"/>
              </w:rPr>
              <w:t>(veilederne inviteres også)</w:t>
            </w:r>
          </w:p>
        </w:tc>
        <w:tc>
          <w:tcPr>
            <w:tcW w:w="2224" w:type="dxa"/>
          </w:tcPr>
          <w:p w14:paraId="3FA4C3E4" w14:textId="77777777" w:rsidR="0040215E" w:rsidRPr="0052785E" w:rsidRDefault="0040215E" w:rsidP="0040215E">
            <w:pPr>
              <w:spacing w:after="0" w:line="240" w:lineRule="auto"/>
              <w:rPr>
                <w:rFonts w:asciiTheme="majorHAnsi" w:hAnsiTheme="majorHAnsi"/>
              </w:rPr>
            </w:pPr>
          </w:p>
          <w:p w14:paraId="2EFBDFF0" w14:textId="3BE26954" w:rsidR="0040215E" w:rsidRPr="0052785E" w:rsidRDefault="000913F1" w:rsidP="0040215E">
            <w:pPr>
              <w:spacing w:after="0" w:line="240" w:lineRule="auto"/>
              <w:rPr>
                <w:rFonts w:asciiTheme="majorHAnsi" w:hAnsiTheme="majorHAnsi"/>
              </w:rPr>
            </w:pPr>
            <w:r>
              <w:rPr>
                <w:rFonts w:asciiTheme="majorHAnsi" w:hAnsiTheme="majorHAnsi"/>
              </w:rPr>
              <w:t xml:space="preserve">Utviklingsveileder i </w:t>
            </w:r>
            <w:proofErr w:type="spellStart"/>
            <w:r>
              <w:rPr>
                <w:rFonts w:asciiTheme="majorHAnsi" w:hAnsiTheme="majorHAnsi"/>
              </w:rPr>
              <w:t>Fosenregionen</w:t>
            </w:r>
            <w:proofErr w:type="spellEnd"/>
          </w:p>
          <w:p w14:paraId="0FCAD96D" w14:textId="77777777" w:rsidR="0040215E" w:rsidRPr="0052785E" w:rsidRDefault="0040215E" w:rsidP="0040215E">
            <w:pPr>
              <w:spacing w:after="0" w:line="240" w:lineRule="auto"/>
              <w:rPr>
                <w:rFonts w:asciiTheme="majorHAnsi" w:hAnsiTheme="majorHAnsi"/>
              </w:rPr>
            </w:pPr>
          </w:p>
        </w:tc>
        <w:tc>
          <w:tcPr>
            <w:tcW w:w="2016" w:type="dxa"/>
          </w:tcPr>
          <w:p w14:paraId="7403D8E7" w14:textId="77777777" w:rsidR="0040215E" w:rsidRPr="00600927" w:rsidRDefault="0040215E" w:rsidP="0040215E">
            <w:pPr>
              <w:spacing w:after="0" w:line="240" w:lineRule="auto"/>
              <w:rPr>
                <w:rFonts w:asciiTheme="majorHAnsi" w:hAnsiTheme="majorHAnsi"/>
                <w:b/>
              </w:rPr>
            </w:pPr>
          </w:p>
          <w:p w14:paraId="1E04666A" w14:textId="1E4E030F" w:rsidR="0040215E" w:rsidRDefault="00651D56" w:rsidP="0040215E">
            <w:pPr>
              <w:spacing w:after="0" w:line="240" w:lineRule="auto"/>
              <w:rPr>
                <w:rFonts w:asciiTheme="majorHAnsi" w:hAnsiTheme="majorHAnsi"/>
                <w:b/>
              </w:rPr>
            </w:pPr>
            <w:r>
              <w:rPr>
                <w:rFonts w:asciiTheme="majorHAnsi" w:hAnsiTheme="majorHAnsi"/>
                <w:b/>
              </w:rPr>
              <w:t>Februar 2022</w:t>
            </w:r>
          </w:p>
          <w:p w14:paraId="3F03A0B7" w14:textId="77777777" w:rsidR="00651D56" w:rsidRDefault="00651D56" w:rsidP="0040215E">
            <w:pPr>
              <w:spacing w:after="0" w:line="240" w:lineRule="auto"/>
              <w:rPr>
                <w:rFonts w:asciiTheme="majorHAnsi" w:hAnsiTheme="majorHAnsi"/>
                <w:b/>
              </w:rPr>
            </w:pPr>
          </w:p>
          <w:p w14:paraId="31D812D8" w14:textId="166BC224" w:rsidR="00651D56" w:rsidRPr="00600927" w:rsidRDefault="00651D56" w:rsidP="0040215E">
            <w:pPr>
              <w:spacing w:after="0" w:line="240" w:lineRule="auto"/>
              <w:rPr>
                <w:rFonts w:asciiTheme="majorHAnsi" w:hAnsiTheme="majorHAnsi"/>
                <w:b/>
              </w:rPr>
            </w:pPr>
            <w:r>
              <w:rPr>
                <w:rFonts w:asciiTheme="majorHAnsi" w:hAnsiTheme="majorHAnsi"/>
                <w:b/>
              </w:rPr>
              <w:t>(tidspunkt og lokasjon blir utsendt i god tid i forkant).</w:t>
            </w:r>
          </w:p>
          <w:p w14:paraId="29D9ABDA" w14:textId="77777777" w:rsidR="0040215E" w:rsidRPr="00600927" w:rsidRDefault="0040215E" w:rsidP="0040215E">
            <w:pPr>
              <w:spacing w:after="0" w:line="240" w:lineRule="auto"/>
              <w:rPr>
                <w:rFonts w:asciiTheme="majorHAnsi" w:hAnsiTheme="majorHAnsi"/>
                <w:b/>
              </w:rPr>
            </w:pPr>
          </w:p>
          <w:p w14:paraId="028B34D1" w14:textId="77777777" w:rsidR="0040215E" w:rsidRDefault="0040215E" w:rsidP="0040215E">
            <w:pPr>
              <w:spacing w:after="0" w:line="240" w:lineRule="auto"/>
              <w:rPr>
                <w:rFonts w:asciiTheme="majorHAnsi" w:hAnsiTheme="majorHAnsi"/>
                <w:b/>
                <w:highlight w:val="red"/>
              </w:rPr>
            </w:pPr>
          </w:p>
          <w:p w14:paraId="3175E92E" w14:textId="77777777" w:rsidR="0040215E" w:rsidRPr="00600927" w:rsidRDefault="0040215E" w:rsidP="0040215E">
            <w:pPr>
              <w:spacing w:after="0" w:line="240" w:lineRule="auto"/>
              <w:rPr>
                <w:rFonts w:asciiTheme="majorHAnsi" w:hAnsiTheme="majorHAnsi"/>
                <w:b/>
                <w:highlight w:val="red"/>
              </w:rPr>
            </w:pPr>
          </w:p>
        </w:tc>
        <w:tc>
          <w:tcPr>
            <w:tcW w:w="2731" w:type="dxa"/>
          </w:tcPr>
          <w:p w14:paraId="137F467C" w14:textId="77777777" w:rsidR="0040215E" w:rsidRDefault="0040215E" w:rsidP="0040215E">
            <w:pPr>
              <w:spacing w:after="0" w:line="240" w:lineRule="auto"/>
              <w:rPr>
                <w:rFonts w:asciiTheme="majorHAnsi" w:hAnsiTheme="majorHAnsi"/>
              </w:rPr>
            </w:pPr>
          </w:p>
          <w:p w14:paraId="14BFB314" w14:textId="77777777" w:rsidR="0040215E" w:rsidRDefault="0040215E" w:rsidP="0040215E">
            <w:pPr>
              <w:spacing w:after="0" w:line="240" w:lineRule="auto"/>
              <w:rPr>
                <w:rFonts w:asciiTheme="majorHAnsi" w:hAnsiTheme="majorHAnsi"/>
              </w:rPr>
            </w:pPr>
            <w:r>
              <w:rPr>
                <w:rFonts w:asciiTheme="majorHAnsi" w:hAnsiTheme="majorHAnsi"/>
              </w:rPr>
              <w:t>Hovedtema:</w:t>
            </w:r>
          </w:p>
          <w:p w14:paraId="27AAAD9D" w14:textId="77777777" w:rsidR="000913F1" w:rsidRDefault="000913F1" w:rsidP="0040215E">
            <w:pPr>
              <w:spacing w:after="0" w:line="240" w:lineRule="auto"/>
              <w:rPr>
                <w:rFonts w:asciiTheme="majorHAnsi" w:hAnsiTheme="majorHAnsi"/>
              </w:rPr>
            </w:pPr>
          </w:p>
          <w:p w14:paraId="1945CA4E" w14:textId="5E1D5DF7" w:rsidR="0040215E" w:rsidRDefault="000913F1" w:rsidP="0040215E">
            <w:pPr>
              <w:spacing w:after="0" w:line="240" w:lineRule="auto"/>
              <w:rPr>
                <w:rFonts w:asciiTheme="majorHAnsi" w:hAnsiTheme="majorHAnsi"/>
              </w:rPr>
            </w:pPr>
            <w:r>
              <w:rPr>
                <w:rFonts w:asciiTheme="majorHAnsi" w:hAnsiTheme="majorHAnsi"/>
              </w:rPr>
              <w:t>Profesjonsetikk</w:t>
            </w:r>
          </w:p>
          <w:p w14:paraId="458FBB03" w14:textId="77777777" w:rsidR="000913F1" w:rsidRDefault="000913F1" w:rsidP="0040215E">
            <w:pPr>
              <w:spacing w:after="0" w:line="240" w:lineRule="auto"/>
              <w:rPr>
                <w:rFonts w:asciiTheme="majorHAnsi" w:hAnsiTheme="majorHAnsi"/>
              </w:rPr>
            </w:pPr>
          </w:p>
          <w:p w14:paraId="1D115617" w14:textId="06833990" w:rsidR="000913F1" w:rsidRDefault="000913F1" w:rsidP="0040215E">
            <w:pPr>
              <w:spacing w:after="0" w:line="240" w:lineRule="auto"/>
              <w:rPr>
                <w:rFonts w:asciiTheme="majorHAnsi" w:hAnsiTheme="majorHAnsi"/>
              </w:rPr>
            </w:pPr>
            <w:r>
              <w:rPr>
                <w:rFonts w:asciiTheme="majorHAnsi" w:hAnsiTheme="majorHAnsi"/>
              </w:rPr>
              <w:t xml:space="preserve">«Laget rundt eleven» </w:t>
            </w:r>
          </w:p>
          <w:p w14:paraId="256EC31E" w14:textId="77777777" w:rsidR="0040215E" w:rsidRPr="002F220C" w:rsidRDefault="0040215E" w:rsidP="0040215E">
            <w:pPr>
              <w:spacing w:after="0" w:line="240" w:lineRule="auto"/>
              <w:rPr>
                <w:rFonts w:asciiTheme="majorHAnsi" w:hAnsiTheme="majorHAnsi"/>
              </w:rPr>
            </w:pPr>
          </w:p>
          <w:p w14:paraId="26218920" w14:textId="77777777" w:rsidR="0040215E" w:rsidRPr="0052785E" w:rsidRDefault="0040215E" w:rsidP="000913F1">
            <w:pPr>
              <w:spacing w:after="0" w:line="240" w:lineRule="auto"/>
              <w:rPr>
                <w:rFonts w:asciiTheme="majorHAnsi" w:hAnsiTheme="majorHAnsi"/>
              </w:rPr>
            </w:pPr>
          </w:p>
        </w:tc>
      </w:tr>
      <w:tr w:rsidR="00F452D5" w:rsidRPr="0052785E" w14:paraId="0F4DAA2B" w14:textId="77777777" w:rsidTr="00A57BF2">
        <w:tc>
          <w:tcPr>
            <w:tcW w:w="2085" w:type="dxa"/>
          </w:tcPr>
          <w:p w14:paraId="37E50784" w14:textId="77777777" w:rsidR="00F452D5" w:rsidRPr="0052785E" w:rsidRDefault="00F452D5" w:rsidP="00A57BF2">
            <w:pPr>
              <w:spacing w:after="0" w:line="240" w:lineRule="auto"/>
              <w:rPr>
                <w:rFonts w:asciiTheme="majorHAnsi" w:hAnsiTheme="majorHAnsi"/>
                <w:b/>
                <w:u w:val="single"/>
              </w:rPr>
            </w:pPr>
          </w:p>
          <w:p w14:paraId="685E1A95" w14:textId="77777777" w:rsidR="00F452D5" w:rsidRDefault="00F452D5" w:rsidP="00A57BF2">
            <w:pPr>
              <w:spacing w:after="0" w:line="240" w:lineRule="auto"/>
              <w:rPr>
                <w:rFonts w:asciiTheme="majorHAnsi" w:hAnsiTheme="majorHAnsi"/>
                <w:b/>
                <w:u w:val="single"/>
              </w:rPr>
            </w:pPr>
            <w:r>
              <w:rPr>
                <w:rFonts w:asciiTheme="majorHAnsi" w:hAnsiTheme="majorHAnsi"/>
                <w:b/>
                <w:u w:val="single"/>
              </w:rPr>
              <w:t>Samling:</w:t>
            </w:r>
          </w:p>
          <w:p w14:paraId="7D2EB8D7" w14:textId="77777777" w:rsidR="00F452D5" w:rsidRDefault="00F452D5" w:rsidP="00A57BF2">
            <w:pPr>
              <w:spacing w:after="0" w:line="240" w:lineRule="auto"/>
              <w:rPr>
                <w:rFonts w:asciiTheme="majorHAnsi" w:hAnsiTheme="majorHAnsi"/>
                <w:b/>
                <w:u w:val="single"/>
              </w:rPr>
            </w:pPr>
          </w:p>
          <w:p w14:paraId="047613D5" w14:textId="77777777" w:rsidR="00F452D5" w:rsidRPr="0052785E" w:rsidRDefault="00F452D5" w:rsidP="00A57BF2">
            <w:pPr>
              <w:spacing w:after="0" w:line="240" w:lineRule="auto"/>
              <w:rPr>
                <w:rFonts w:asciiTheme="majorHAnsi" w:hAnsiTheme="majorHAnsi"/>
              </w:rPr>
            </w:pPr>
            <w:r>
              <w:rPr>
                <w:rFonts w:asciiTheme="majorHAnsi" w:hAnsiTheme="majorHAnsi"/>
              </w:rPr>
              <w:t>Tredje mentorsamling</w:t>
            </w:r>
          </w:p>
        </w:tc>
        <w:tc>
          <w:tcPr>
            <w:tcW w:w="2224" w:type="dxa"/>
          </w:tcPr>
          <w:p w14:paraId="40E39271" w14:textId="77777777" w:rsidR="00F452D5" w:rsidRPr="0052785E" w:rsidRDefault="00F452D5" w:rsidP="00A57BF2">
            <w:pPr>
              <w:spacing w:after="0" w:line="240" w:lineRule="auto"/>
              <w:rPr>
                <w:rFonts w:asciiTheme="majorHAnsi" w:hAnsiTheme="majorHAnsi"/>
              </w:rPr>
            </w:pPr>
          </w:p>
          <w:p w14:paraId="7575DE80" w14:textId="77777777" w:rsidR="00F452D5" w:rsidRDefault="00F452D5" w:rsidP="00A57BF2">
            <w:pPr>
              <w:spacing w:after="0" w:line="240" w:lineRule="auto"/>
              <w:rPr>
                <w:rFonts w:asciiTheme="majorHAnsi" w:hAnsiTheme="majorHAnsi"/>
              </w:rPr>
            </w:pPr>
          </w:p>
          <w:p w14:paraId="45E5D274" w14:textId="149CA31E" w:rsidR="00F452D5" w:rsidRPr="0052785E" w:rsidRDefault="00F452D5" w:rsidP="00A57BF2">
            <w:pPr>
              <w:spacing w:after="0" w:line="240" w:lineRule="auto"/>
              <w:rPr>
                <w:rFonts w:asciiTheme="majorHAnsi" w:hAnsiTheme="majorHAnsi"/>
              </w:rPr>
            </w:pPr>
            <w:r w:rsidRPr="000913F1">
              <w:rPr>
                <w:rFonts w:asciiTheme="majorHAnsi" w:hAnsiTheme="majorHAnsi"/>
              </w:rPr>
              <w:t xml:space="preserve">Utviklingsveileder i </w:t>
            </w:r>
            <w:proofErr w:type="spellStart"/>
            <w:r w:rsidRPr="000913F1">
              <w:rPr>
                <w:rFonts w:asciiTheme="majorHAnsi" w:hAnsiTheme="majorHAnsi"/>
              </w:rPr>
              <w:t>Fosenregionen</w:t>
            </w:r>
            <w:proofErr w:type="spellEnd"/>
          </w:p>
        </w:tc>
        <w:tc>
          <w:tcPr>
            <w:tcW w:w="2016" w:type="dxa"/>
          </w:tcPr>
          <w:p w14:paraId="1CC79305" w14:textId="77777777" w:rsidR="00F452D5" w:rsidRDefault="00F452D5" w:rsidP="00A57BF2">
            <w:pPr>
              <w:spacing w:after="0" w:line="240" w:lineRule="auto"/>
              <w:rPr>
                <w:rFonts w:asciiTheme="majorHAnsi" w:hAnsiTheme="majorHAnsi"/>
                <w:b/>
              </w:rPr>
            </w:pPr>
          </w:p>
          <w:p w14:paraId="2F5FE95B" w14:textId="37ACF820" w:rsidR="00F452D5" w:rsidRDefault="00F452D5" w:rsidP="00A57BF2">
            <w:pPr>
              <w:spacing w:after="0" w:line="240" w:lineRule="auto"/>
              <w:rPr>
                <w:rFonts w:asciiTheme="majorHAnsi" w:hAnsiTheme="majorHAnsi"/>
                <w:b/>
              </w:rPr>
            </w:pPr>
            <w:r>
              <w:rPr>
                <w:rFonts w:asciiTheme="majorHAnsi" w:hAnsiTheme="majorHAnsi"/>
                <w:b/>
              </w:rPr>
              <w:t>Onsdag 2. mars, 2022</w:t>
            </w:r>
          </w:p>
          <w:p w14:paraId="0D8806ED" w14:textId="23B032E2" w:rsidR="00F452D5" w:rsidRDefault="00F452D5" w:rsidP="00A57BF2">
            <w:pPr>
              <w:spacing w:after="0" w:line="240" w:lineRule="auto"/>
              <w:rPr>
                <w:rFonts w:asciiTheme="majorHAnsi" w:hAnsiTheme="majorHAnsi"/>
                <w:b/>
              </w:rPr>
            </w:pPr>
            <w:r>
              <w:rPr>
                <w:rFonts w:asciiTheme="majorHAnsi" w:hAnsiTheme="majorHAnsi"/>
                <w:b/>
              </w:rPr>
              <w:t>kl. 14.00 – 16.00</w:t>
            </w:r>
          </w:p>
          <w:p w14:paraId="367E74C9" w14:textId="77777777" w:rsidR="00F452D5" w:rsidRDefault="00F452D5" w:rsidP="00A57BF2">
            <w:pPr>
              <w:spacing w:after="0" w:line="240" w:lineRule="auto"/>
              <w:rPr>
                <w:rFonts w:asciiTheme="majorHAnsi" w:hAnsiTheme="majorHAnsi"/>
                <w:b/>
              </w:rPr>
            </w:pPr>
          </w:p>
          <w:p w14:paraId="2C530FD3" w14:textId="77777777" w:rsidR="00F452D5" w:rsidRDefault="00F452D5" w:rsidP="00A57BF2">
            <w:pPr>
              <w:spacing w:after="0" w:line="240" w:lineRule="auto"/>
              <w:rPr>
                <w:rFonts w:asciiTheme="majorHAnsi" w:hAnsiTheme="majorHAnsi"/>
                <w:b/>
              </w:rPr>
            </w:pPr>
          </w:p>
          <w:p w14:paraId="0992CC1A" w14:textId="277C1E30" w:rsidR="00F452D5" w:rsidRDefault="00F452D5" w:rsidP="00A57BF2">
            <w:pPr>
              <w:spacing w:after="0" w:line="240" w:lineRule="auto"/>
              <w:rPr>
                <w:rFonts w:asciiTheme="majorHAnsi" w:hAnsiTheme="majorHAnsi"/>
                <w:b/>
              </w:rPr>
            </w:pPr>
            <w:r>
              <w:rPr>
                <w:rFonts w:asciiTheme="majorHAnsi" w:hAnsiTheme="majorHAnsi"/>
                <w:b/>
              </w:rPr>
              <w:t>Sted: Teams</w:t>
            </w:r>
          </w:p>
          <w:p w14:paraId="5FACA8A2" w14:textId="77777777" w:rsidR="00F452D5" w:rsidRDefault="00F452D5" w:rsidP="00A57BF2">
            <w:pPr>
              <w:spacing w:after="0" w:line="240" w:lineRule="auto"/>
              <w:rPr>
                <w:rFonts w:asciiTheme="majorHAnsi" w:hAnsiTheme="majorHAnsi"/>
                <w:b/>
              </w:rPr>
            </w:pPr>
          </w:p>
          <w:p w14:paraId="7DCE289D" w14:textId="77777777" w:rsidR="00F452D5" w:rsidRPr="0052785E" w:rsidRDefault="00F452D5" w:rsidP="00A57BF2">
            <w:pPr>
              <w:spacing w:after="0" w:line="240" w:lineRule="auto"/>
              <w:rPr>
                <w:rFonts w:asciiTheme="majorHAnsi" w:hAnsiTheme="majorHAnsi"/>
                <w:b/>
              </w:rPr>
            </w:pPr>
          </w:p>
        </w:tc>
        <w:tc>
          <w:tcPr>
            <w:tcW w:w="2731" w:type="dxa"/>
          </w:tcPr>
          <w:p w14:paraId="68F9001A" w14:textId="77777777" w:rsidR="00F452D5" w:rsidRPr="0052785E" w:rsidRDefault="00F452D5" w:rsidP="00A57BF2">
            <w:pPr>
              <w:spacing w:after="0" w:line="240" w:lineRule="auto"/>
              <w:rPr>
                <w:rFonts w:asciiTheme="majorHAnsi" w:hAnsiTheme="majorHAnsi"/>
              </w:rPr>
            </w:pPr>
          </w:p>
          <w:p w14:paraId="3385C308" w14:textId="77777777" w:rsidR="00F452D5" w:rsidRDefault="00F452D5" w:rsidP="00A57BF2">
            <w:pPr>
              <w:spacing w:after="0" w:line="240" w:lineRule="auto"/>
              <w:rPr>
                <w:rFonts w:asciiTheme="majorHAnsi" w:hAnsiTheme="majorHAnsi"/>
              </w:rPr>
            </w:pPr>
            <w:r>
              <w:rPr>
                <w:rFonts w:asciiTheme="majorHAnsi" w:hAnsiTheme="majorHAnsi"/>
              </w:rPr>
              <w:t xml:space="preserve">Hovedtema: </w:t>
            </w:r>
          </w:p>
          <w:p w14:paraId="2D97DEBA" w14:textId="77777777" w:rsidR="00F452D5" w:rsidRPr="0052785E" w:rsidRDefault="00F452D5" w:rsidP="00A57BF2">
            <w:pPr>
              <w:spacing w:after="0" w:line="240" w:lineRule="auto"/>
              <w:rPr>
                <w:rFonts w:asciiTheme="majorHAnsi" w:hAnsiTheme="majorHAnsi"/>
              </w:rPr>
            </w:pPr>
          </w:p>
          <w:p w14:paraId="41D38899" w14:textId="0BCDF35F" w:rsidR="00F452D5" w:rsidRDefault="00F452D5" w:rsidP="00F452D5">
            <w:pPr>
              <w:rPr>
                <w:rFonts w:asciiTheme="majorHAnsi" w:hAnsiTheme="majorHAnsi"/>
                <w:lang w:val="da-DK"/>
              </w:rPr>
            </w:pPr>
            <w:r>
              <w:rPr>
                <w:rFonts w:asciiTheme="majorHAnsi" w:hAnsiTheme="majorHAnsi"/>
                <w:lang w:val="da-DK"/>
              </w:rPr>
              <w:t>Dette bestemmer vi sammen på andre veiledersamling</w:t>
            </w:r>
          </w:p>
          <w:p w14:paraId="364850B9" w14:textId="77777777" w:rsidR="00F452D5" w:rsidRPr="0052785E" w:rsidRDefault="00F452D5" w:rsidP="00A57BF2">
            <w:pPr>
              <w:spacing w:after="0" w:line="240" w:lineRule="auto"/>
              <w:rPr>
                <w:rFonts w:asciiTheme="majorHAnsi" w:hAnsiTheme="majorHAnsi"/>
              </w:rPr>
            </w:pPr>
          </w:p>
        </w:tc>
      </w:tr>
      <w:tr w:rsidR="00B809A8" w:rsidRPr="0052785E" w14:paraId="6A1C6F2E" w14:textId="77777777" w:rsidTr="00B809A8">
        <w:tc>
          <w:tcPr>
            <w:tcW w:w="2085" w:type="dxa"/>
          </w:tcPr>
          <w:p w14:paraId="74BC3439" w14:textId="77777777" w:rsidR="0040215E" w:rsidRPr="0052785E" w:rsidRDefault="0040215E" w:rsidP="0040215E">
            <w:pPr>
              <w:spacing w:after="0" w:line="240" w:lineRule="auto"/>
              <w:rPr>
                <w:rFonts w:asciiTheme="majorHAnsi" w:hAnsiTheme="majorHAnsi"/>
                <w:b/>
                <w:u w:val="single"/>
              </w:rPr>
            </w:pPr>
          </w:p>
          <w:p w14:paraId="732C6E02" w14:textId="3E009F88" w:rsidR="0040215E" w:rsidRPr="0052785E" w:rsidRDefault="000913F1" w:rsidP="0040215E">
            <w:pPr>
              <w:spacing w:after="0" w:line="240" w:lineRule="auto"/>
              <w:rPr>
                <w:rFonts w:asciiTheme="majorHAnsi" w:hAnsiTheme="majorHAnsi"/>
                <w:b/>
              </w:rPr>
            </w:pPr>
            <w:r>
              <w:rPr>
                <w:rFonts w:asciiTheme="majorHAnsi" w:hAnsiTheme="majorHAnsi"/>
                <w:b/>
                <w:u w:val="single"/>
              </w:rPr>
              <w:t>Møte:</w:t>
            </w:r>
          </w:p>
          <w:p w14:paraId="0A8533F2" w14:textId="38F50178" w:rsidR="0040215E" w:rsidRDefault="0040215E" w:rsidP="0040215E">
            <w:pPr>
              <w:spacing w:after="0" w:line="240" w:lineRule="auto"/>
              <w:rPr>
                <w:rFonts w:asciiTheme="majorHAnsi" w:hAnsiTheme="majorHAnsi"/>
              </w:rPr>
            </w:pPr>
          </w:p>
          <w:p w14:paraId="2A462300" w14:textId="71EAC455" w:rsidR="000913F1" w:rsidRPr="0052785E" w:rsidRDefault="000913F1" w:rsidP="0040215E">
            <w:pPr>
              <w:spacing w:after="0" w:line="240" w:lineRule="auto"/>
              <w:rPr>
                <w:rFonts w:asciiTheme="majorHAnsi" w:hAnsiTheme="majorHAnsi"/>
              </w:rPr>
            </w:pPr>
            <w:r>
              <w:rPr>
                <w:rFonts w:asciiTheme="majorHAnsi" w:hAnsiTheme="majorHAnsi"/>
              </w:rPr>
              <w:t xml:space="preserve">Digitalt evalueringsmøte </w:t>
            </w:r>
            <w:r w:rsidR="00651D56">
              <w:rPr>
                <w:rFonts w:asciiTheme="majorHAnsi" w:hAnsiTheme="majorHAnsi"/>
              </w:rPr>
              <w:t>for veiledere og nyutdannede</w:t>
            </w:r>
          </w:p>
          <w:p w14:paraId="6971F57A" w14:textId="77777777" w:rsidR="0040215E" w:rsidRDefault="0040215E" w:rsidP="0040215E">
            <w:pPr>
              <w:spacing w:after="0" w:line="240" w:lineRule="auto"/>
              <w:rPr>
                <w:rFonts w:asciiTheme="majorHAnsi" w:hAnsiTheme="majorHAnsi"/>
              </w:rPr>
            </w:pPr>
          </w:p>
          <w:p w14:paraId="53E33B96" w14:textId="77777777" w:rsidR="0040215E" w:rsidRPr="0052785E" w:rsidRDefault="0040215E" w:rsidP="0040215E">
            <w:pPr>
              <w:spacing w:after="0" w:line="240" w:lineRule="auto"/>
              <w:rPr>
                <w:rFonts w:asciiTheme="majorHAnsi" w:hAnsiTheme="majorHAnsi"/>
              </w:rPr>
            </w:pPr>
          </w:p>
        </w:tc>
        <w:tc>
          <w:tcPr>
            <w:tcW w:w="2224" w:type="dxa"/>
          </w:tcPr>
          <w:p w14:paraId="4F71C368" w14:textId="77777777" w:rsidR="0040215E" w:rsidRPr="0052785E" w:rsidRDefault="0040215E" w:rsidP="0040215E">
            <w:pPr>
              <w:spacing w:after="0" w:line="240" w:lineRule="auto"/>
              <w:rPr>
                <w:rFonts w:asciiTheme="majorHAnsi" w:hAnsiTheme="majorHAnsi"/>
              </w:rPr>
            </w:pPr>
          </w:p>
          <w:p w14:paraId="5A62456C" w14:textId="77777777" w:rsidR="0040215E" w:rsidRDefault="0040215E" w:rsidP="0040215E">
            <w:pPr>
              <w:spacing w:after="0" w:line="240" w:lineRule="auto"/>
              <w:rPr>
                <w:rFonts w:asciiTheme="majorHAnsi" w:hAnsiTheme="majorHAnsi"/>
              </w:rPr>
            </w:pPr>
          </w:p>
          <w:p w14:paraId="070E1582" w14:textId="5A6902E3" w:rsidR="0040215E" w:rsidRPr="0052785E" w:rsidRDefault="00B809A8" w:rsidP="0040215E">
            <w:pPr>
              <w:spacing w:after="0" w:line="240" w:lineRule="auto"/>
              <w:rPr>
                <w:rFonts w:asciiTheme="majorHAnsi" w:hAnsiTheme="majorHAnsi"/>
              </w:rPr>
            </w:pPr>
            <w:r>
              <w:rPr>
                <w:rFonts w:asciiTheme="majorHAnsi" w:hAnsiTheme="majorHAnsi"/>
              </w:rPr>
              <w:t xml:space="preserve">Utviklingsveileder i </w:t>
            </w:r>
            <w:proofErr w:type="spellStart"/>
            <w:r>
              <w:rPr>
                <w:rFonts w:asciiTheme="majorHAnsi" w:hAnsiTheme="majorHAnsi"/>
              </w:rPr>
              <w:t>Fosenregionen</w:t>
            </w:r>
            <w:proofErr w:type="spellEnd"/>
          </w:p>
        </w:tc>
        <w:tc>
          <w:tcPr>
            <w:tcW w:w="2016" w:type="dxa"/>
          </w:tcPr>
          <w:p w14:paraId="425BC477" w14:textId="77777777" w:rsidR="0040215E" w:rsidRPr="0052785E" w:rsidRDefault="0040215E" w:rsidP="0040215E">
            <w:pPr>
              <w:spacing w:after="0" w:line="240" w:lineRule="auto"/>
              <w:rPr>
                <w:rFonts w:asciiTheme="majorHAnsi" w:hAnsiTheme="majorHAnsi"/>
              </w:rPr>
            </w:pPr>
          </w:p>
          <w:p w14:paraId="558CD176" w14:textId="42B9843F" w:rsidR="0040215E" w:rsidRPr="00166269" w:rsidRDefault="00B809A8" w:rsidP="0040215E">
            <w:pPr>
              <w:rPr>
                <w:rFonts w:asciiTheme="majorHAnsi" w:hAnsiTheme="majorHAnsi"/>
                <w:b/>
              </w:rPr>
            </w:pPr>
            <w:r>
              <w:rPr>
                <w:rFonts w:asciiTheme="majorHAnsi" w:hAnsiTheme="majorHAnsi"/>
                <w:b/>
              </w:rPr>
              <w:t>Juni 202</w:t>
            </w:r>
            <w:r w:rsidR="00651D56">
              <w:rPr>
                <w:rFonts w:asciiTheme="majorHAnsi" w:hAnsiTheme="majorHAnsi"/>
                <w:b/>
              </w:rPr>
              <w:t>2</w:t>
            </w:r>
          </w:p>
          <w:p w14:paraId="164C799B" w14:textId="77777777" w:rsidR="0040215E" w:rsidRDefault="0040215E" w:rsidP="0040215E">
            <w:pPr>
              <w:spacing w:after="0" w:line="240" w:lineRule="auto"/>
              <w:rPr>
                <w:rFonts w:asciiTheme="majorHAnsi" w:hAnsiTheme="majorHAnsi"/>
                <w:b/>
              </w:rPr>
            </w:pPr>
          </w:p>
          <w:p w14:paraId="0EE1EBB4" w14:textId="45AA43A3" w:rsidR="0040215E" w:rsidRDefault="0040215E" w:rsidP="0040215E">
            <w:pPr>
              <w:spacing w:after="0" w:line="240" w:lineRule="auto"/>
              <w:rPr>
                <w:rFonts w:asciiTheme="majorHAnsi" w:hAnsiTheme="majorHAnsi"/>
                <w:b/>
              </w:rPr>
            </w:pPr>
            <w:r w:rsidRPr="00600927">
              <w:rPr>
                <w:rFonts w:asciiTheme="majorHAnsi" w:hAnsiTheme="majorHAnsi"/>
                <w:b/>
              </w:rPr>
              <w:t xml:space="preserve">Sted: </w:t>
            </w:r>
            <w:r w:rsidR="00B809A8">
              <w:rPr>
                <w:rFonts w:asciiTheme="majorHAnsi" w:hAnsiTheme="majorHAnsi"/>
                <w:b/>
              </w:rPr>
              <w:t>Teams</w:t>
            </w:r>
            <w:r w:rsidRPr="00600927">
              <w:rPr>
                <w:rFonts w:asciiTheme="majorHAnsi" w:hAnsiTheme="majorHAnsi"/>
                <w:b/>
              </w:rPr>
              <w:t xml:space="preserve"> </w:t>
            </w:r>
          </w:p>
          <w:p w14:paraId="0C1C1B4E" w14:textId="77777777" w:rsidR="0040215E" w:rsidRPr="0052785E" w:rsidRDefault="0040215E" w:rsidP="0040215E">
            <w:pPr>
              <w:spacing w:after="0" w:line="240" w:lineRule="auto"/>
              <w:rPr>
                <w:rFonts w:asciiTheme="majorHAnsi" w:hAnsiTheme="majorHAnsi"/>
              </w:rPr>
            </w:pPr>
          </w:p>
        </w:tc>
        <w:tc>
          <w:tcPr>
            <w:tcW w:w="2731" w:type="dxa"/>
          </w:tcPr>
          <w:p w14:paraId="2D503AAE" w14:textId="77777777" w:rsidR="0040215E" w:rsidRDefault="0040215E" w:rsidP="0040215E">
            <w:pPr>
              <w:spacing w:after="0" w:line="240" w:lineRule="auto"/>
              <w:rPr>
                <w:rFonts w:asciiTheme="majorHAnsi" w:hAnsiTheme="majorHAnsi"/>
              </w:rPr>
            </w:pPr>
          </w:p>
          <w:p w14:paraId="79E7F9A7" w14:textId="77777777" w:rsidR="0040215E" w:rsidRPr="002F220C" w:rsidRDefault="0040215E" w:rsidP="0040215E">
            <w:pPr>
              <w:spacing w:after="0" w:line="240" w:lineRule="auto"/>
              <w:rPr>
                <w:rFonts w:asciiTheme="majorHAnsi" w:hAnsiTheme="majorHAnsi"/>
              </w:rPr>
            </w:pPr>
            <w:r w:rsidRPr="002F220C">
              <w:rPr>
                <w:rFonts w:asciiTheme="majorHAnsi" w:hAnsiTheme="majorHAnsi"/>
              </w:rPr>
              <w:t>Hovedtema:</w:t>
            </w:r>
          </w:p>
          <w:p w14:paraId="536170B5" w14:textId="2005E1B1" w:rsidR="0040215E" w:rsidRPr="002F220C" w:rsidRDefault="00B809A8" w:rsidP="0040215E">
            <w:pPr>
              <w:spacing w:after="0" w:line="240" w:lineRule="auto"/>
              <w:rPr>
                <w:rFonts w:asciiTheme="majorHAnsi" w:hAnsiTheme="majorHAnsi"/>
              </w:rPr>
            </w:pPr>
            <w:r>
              <w:rPr>
                <w:rFonts w:asciiTheme="majorHAnsi" w:hAnsiTheme="majorHAnsi"/>
              </w:rPr>
              <w:t xml:space="preserve">Evaluering av tiltakene i NY som lærer i </w:t>
            </w:r>
            <w:proofErr w:type="spellStart"/>
            <w:r>
              <w:rPr>
                <w:rFonts w:asciiTheme="majorHAnsi" w:hAnsiTheme="majorHAnsi"/>
              </w:rPr>
              <w:t>Fosenregionen</w:t>
            </w:r>
            <w:proofErr w:type="spellEnd"/>
            <w:r>
              <w:rPr>
                <w:rFonts w:asciiTheme="majorHAnsi" w:hAnsiTheme="majorHAnsi"/>
              </w:rPr>
              <w:t xml:space="preserve">. </w:t>
            </w:r>
          </w:p>
          <w:p w14:paraId="5C2D9F1A" w14:textId="77777777" w:rsidR="0040215E" w:rsidRPr="002F220C" w:rsidRDefault="0040215E" w:rsidP="0040215E">
            <w:pPr>
              <w:spacing w:after="0" w:line="240" w:lineRule="auto"/>
              <w:rPr>
                <w:rFonts w:asciiTheme="majorHAnsi" w:hAnsiTheme="majorHAnsi"/>
              </w:rPr>
            </w:pPr>
          </w:p>
          <w:p w14:paraId="5D3D8FFF" w14:textId="5B30A676" w:rsidR="0040215E" w:rsidRDefault="0040215E" w:rsidP="0040215E">
            <w:pPr>
              <w:spacing w:after="0" w:line="240" w:lineRule="auto"/>
              <w:rPr>
                <w:rFonts w:asciiTheme="majorHAnsi" w:hAnsiTheme="majorHAnsi"/>
              </w:rPr>
            </w:pPr>
            <w:r w:rsidRPr="002F220C">
              <w:rPr>
                <w:rFonts w:asciiTheme="majorHAnsi" w:hAnsiTheme="majorHAnsi"/>
              </w:rPr>
              <w:t>.</w:t>
            </w:r>
          </w:p>
          <w:p w14:paraId="1DCA0487" w14:textId="77777777" w:rsidR="0040215E" w:rsidRPr="0052785E" w:rsidRDefault="0040215E" w:rsidP="0040215E">
            <w:pPr>
              <w:spacing w:after="0" w:line="240" w:lineRule="auto"/>
              <w:rPr>
                <w:rFonts w:asciiTheme="majorHAnsi" w:hAnsiTheme="majorHAnsi"/>
              </w:rPr>
            </w:pPr>
          </w:p>
        </w:tc>
      </w:tr>
    </w:tbl>
    <w:p w14:paraId="4208CE39" w14:textId="77777777" w:rsidR="0040215E" w:rsidRPr="00064738" w:rsidRDefault="0040215E" w:rsidP="0040215E">
      <w:pPr>
        <w:rPr>
          <w:i/>
        </w:rPr>
      </w:pPr>
    </w:p>
    <w:p w14:paraId="46CC9295" w14:textId="77777777" w:rsidR="00C3090C" w:rsidRDefault="00C3090C" w:rsidP="00C3090C"/>
    <w:p w14:paraId="31203859" w14:textId="77777777" w:rsidR="00C3090C" w:rsidRDefault="00C3090C" w:rsidP="00C3090C"/>
    <w:p w14:paraId="3C1E6D1F" w14:textId="77777777" w:rsidR="00C3090C" w:rsidRDefault="00C3090C" w:rsidP="00C3090C"/>
    <w:p w14:paraId="764D2057" w14:textId="77777777" w:rsidR="00C3090C" w:rsidRDefault="00C3090C" w:rsidP="00C3090C"/>
    <w:p w14:paraId="07DEA0E5" w14:textId="77777777" w:rsidR="00C3090C" w:rsidRDefault="00C3090C" w:rsidP="00C3090C"/>
    <w:sectPr w:rsidR="00C3090C" w:rsidSect="00DC133D">
      <w:footerReference w:type="even" r:id="rId27"/>
      <w:footerReference w:type="default" r:id="rId28"/>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B8063" w14:textId="77777777" w:rsidR="007C4E93" w:rsidRDefault="007C4E93" w:rsidP="00BA27CF">
      <w:pPr>
        <w:spacing w:after="0" w:line="240" w:lineRule="auto"/>
      </w:pPr>
      <w:r>
        <w:separator/>
      </w:r>
    </w:p>
    <w:p w14:paraId="47D954AB" w14:textId="77777777" w:rsidR="007C4E93" w:rsidRDefault="007C4E93"/>
    <w:p w14:paraId="779203E0" w14:textId="77777777" w:rsidR="007C4E93" w:rsidRDefault="007C4E93" w:rsidP="00CE5A7C"/>
    <w:p w14:paraId="37ABADD3" w14:textId="77777777" w:rsidR="007C4E93" w:rsidRDefault="007C4E93" w:rsidP="00905C9A"/>
  </w:endnote>
  <w:endnote w:type="continuationSeparator" w:id="0">
    <w:p w14:paraId="18C1014C" w14:textId="77777777" w:rsidR="007C4E93" w:rsidRDefault="007C4E93" w:rsidP="00BA27CF">
      <w:pPr>
        <w:spacing w:after="0" w:line="240" w:lineRule="auto"/>
      </w:pPr>
      <w:r>
        <w:continuationSeparator/>
      </w:r>
    </w:p>
    <w:p w14:paraId="3F5B7E93" w14:textId="77777777" w:rsidR="007C4E93" w:rsidRDefault="007C4E93"/>
    <w:p w14:paraId="3413AF8F" w14:textId="77777777" w:rsidR="007C4E93" w:rsidRDefault="007C4E93" w:rsidP="00CE5A7C"/>
    <w:p w14:paraId="7242D8D6" w14:textId="77777777" w:rsidR="007C4E93" w:rsidRDefault="007C4E93" w:rsidP="00905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SemiBold">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Medium">
    <w:altName w:val="Calibri"/>
    <w:charset w:val="00"/>
    <w:family w:val="auto"/>
    <w:pitch w:val="variable"/>
    <w:sig w:usb0="2000020F" w:usb1="00000003" w:usb2="00000000" w:usb3="00000000" w:csb0="00000197" w:csb1="00000000"/>
  </w:font>
  <w:font w:name="Arial Nova Cond">
    <w:charset w:val="00"/>
    <w:family w:val="swiss"/>
    <w:pitch w:val="variable"/>
    <w:sig w:usb0="0000028F" w:usb1="00000002" w:usb2="00000000"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887139123"/>
      <w:docPartObj>
        <w:docPartGallery w:val="Page Numbers (Bottom of Page)"/>
        <w:docPartUnique/>
      </w:docPartObj>
    </w:sdtPr>
    <w:sdtEndPr>
      <w:rPr>
        <w:rStyle w:val="Sidetall"/>
      </w:rPr>
    </w:sdtEndPr>
    <w:sdtContent>
      <w:p w14:paraId="6368B651" w14:textId="77777777" w:rsidR="007C4E93" w:rsidRDefault="007C4E93" w:rsidP="0040215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43272C46" w14:textId="77777777" w:rsidR="007C4E93" w:rsidRDefault="007C4E93" w:rsidP="00DC133D">
    <w:pPr>
      <w:pStyle w:val="Bunntekst"/>
      <w:ind w:right="360"/>
    </w:pPr>
  </w:p>
  <w:p w14:paraId="50DA5404" w14:textId="77777777" w:rsidR="007C4E93" w:rsidRDefault="007C4E93"/>
  <w:p w14:paraId="62D60E71" w14:textId="77777777" w:rsidR="007C4E93" w:rsidRDefault="007C4E93" w:rsidP="00CE5A7C"/>
  <w:p w14:paraId="48F501F5" w14:textId="77777777" w:rsidR="007C4E93" w:rsidRDefault="007C4E93" w:rsidP="00905C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899243696"/>
      <w:docPartObj>
        <w:docPartGallery w:val="Page Numbers (Bottom of Page)"/>
        <w:docPartUnique/>
      </w:docPartObj>
    </w:sdtPr>
    <w:sdtEndPr>
      <w:rPr>
        <w:rStyle w:val="Sidetall"/>
        <w:rFonts w:ascii="Montserrat" w:hAnsi="Montserrat"/>
        <w:b/>
        <w:bCs/>
      </w:rPr>
    </w:sdtEndPr>
    <w:sdtContent>
      <w:p w14:paraId="3F7B76B8" w14:textId="77777777" w:rsidR="007C4E93" w:rsidRPr="00DC133D" w:rsidRDefault="007C4E93" w:rsidP="0040215E">
        <w:pPr>
          <w:pStyle w:val="Bunntekst"/>
          <w:framePr w:wrap="none" w:vAnchor="text" w:hAnchor="margin" w:xAlign="right" w:y="1"/>
          <w:rPr>
            <w:rStyle w:val="Sidetall"/>
            <w:rFonts w:ascii="Montserrat" w:hAnsi="Montserrat"/>
            <w:b/>
            <w:bCs/>
          </w:rPr>
        </w:pPr>
        <w:r w:rsidRPr="00DC133D">
          <w:rPr>
            <w:rStyle w:val="Sidetall"/>
            <w:rFonts w:ascii="Montserrat" w:hAnsi="Montserrat"/>
            <w:b/>
            <w:bCs/>
          </w:rPr>
          <w:fldChar w:fldCharType="begin"/>
        </w:r>
        <w:r w:rsidRPr="00DC133D">
          <w:rPr>
            <w:rStyle w:val="Sidetall"/>
            <w:rFonts w:ascii="Montserrat" w:hAnsi="Montserrat"/>
            <w:b/>
            <w:bCs/>
          </w:rPr>
          <w:instrText xml:space="preserve"> PAGE </w:instrText>
        </w:r>
        <w:r w:rsidRPr="00DC133D">
          <w:rPr>
            <w:rStyle w:val="Sidetall"/>
            <w:rFonts w:ascii="Montserrat" w:hAnsi="Montserrat"/>
            <w:b/>
            <w:bCs/>
          </w:rPr>
          <w:fldChar w:fldCharType="separate"/>
        </w:r>
        <w:r>
          <w:rPr>
            <w:rStyle w:val="Sidetall"/>
            <w:rFonts w:ascii="Montserrat" w:hAnsi="Montserrat"/>
            <w:b/>
            <w:bCs/>
            <w:noProof/>
          </w:rPr>
          <w:t>8</w:t>
        </w:r>
        <w:r w:rsidRPr="00DC133D">
          <w:rPr>
            <w:rStyle w:val="Sidetall"/>
            <w:rFonts w:ascii="Montserrat" w:hAnsi="Montserrat"/>
            <w:b/>
            <w:bCs/>
          </w:rPr>
          <w:fldChar w:fldCharType="end"/>
        </w:r>
      </w:p>
    </w:sdtContent>
  </w:sdt>
  <w:p w14:paraId="7E865505" w14:textId="77777777" w:rsidR="007C4E93" w:rsidRDefault="007C4E93">
    <w:pPr>
      <w:pStyle w:val="Bunntekst"/>
    </w:pPr>
  </w:p>
  <w:p w14:paraId="02789B67" w14:textId="77777777" w:rsidR="007C4E93" w:rsidRDefault="007C4E93"/>
  <w:p w14:paraId="67EE7830" w14:textId="77777777" w:rsidR="007C4E93" w:rsidRDefault="007C4E93" w:rsidP="00CE5A7C"/>
  <w:p w14:paraId="4285A501" w14:textId="77777777" w:rsidR="007C4E93" w:rsidRDefault="007C4E93" w:rsidP="00905C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AFD8F" w14:textId="77777777" w:rsidR="007C4E93" w:rsidRDefault="007C4E93" w:rsidP="00BA27CF">
      <w:pPr>
        <w:spacing w:after="0" w:line="240" w:lineRule="auto"/>
      </w:pPr>
      <w:r>
        <w:separator/>
      </w:r>
    </w:p>
    <w:p w14:paraId="08FE245B" w14:textId="77777777" w:rsidR="007C4E93" w:rsidRDefault="007C4E93"/>
    <w:p w14:paraId="18C55C87" w14:textId="77777777" w:rsidR="007C4E93" w:rsidRDefault="007C4E93" w:rsidP="00CE5A7C"/>
    <w:p w14:paraId="667B53A0" w14:textId="77777777" w:rsidR="007C4E93" w:rsidRDefault="007C4E93" w:rsidP="00905C9A"/>
  </w:footnote>
  <w:footnote w:type="continuationSeparator" w:id="0">
    <w:p w14:paraId="5F6FC25B" w14:textId="77777777" w:rsidR="007C4E93" w:rsidRDefault="007C4E93" w:rsidP="00BA27CF">
      <w:pPr>
        <w:spacing w:after="0" w:line="240" w:lineRule="auto"/>
      </w:pPr>
      <w:r>
        <w:continuationSeparator/>
      </w:r>
    </w:p>
    <w:p w14:paraId="5D80158B" w14:textId="77777777" w:rsidR="007C4E93" w:rsidRDefault="007C4E93"/>
    <w:p w14:paraId="15C75256" w14:textId="77777777" w:rsidR="007C4E93" w:rsidRDefault="007C4E93" w:rsidP="00CE5A7C"/>
    <w:p w14:paraId="1AAE62BE" w14:textId="77777777" w:rsidR="007C4E93" w:rsidRDefault="007C4E93" w:rsidP="00905C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24pt" o:bullet="t">
        <v:imagedata r:id="rId1" o:title="pil"/>
      </v:shape>
    </w:pict>
  </w:numPicBullet>
  <w:numPicBullet w:numPicBulletId="1">
    <w:pict>
      <v:shape id="_x0000_i1027" type="#_x0000_t75" style="width:11.25pt;height:11.25pt" o:bullet="t">
        <v:imagedata r:id="rId2" o:title="msoD15D"/>
      </v:shape>
    </w:pict>
  </w:numPicBullet>
  <w:abstractNum w:abstractNumId="0" w15:restartNumberingAfterBreak="0">
    <w:nsid w:val="01E60BA8"/>
    <w:multiLevelType w:val="hybridMultilevel"/>
    <w:tmpl w:val="1832B230"/>
    <w:lvl w:ilvl="0" w:tplc="BB0C4FE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4F2AF8"/>
    <w:multiLevelType w:val="hybridMultilevel"/>
    <w:tmpl w:val="4462BC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7A51FA"/>
    <w:multiLevelType w:val="hybridMultilevel"/>
    <w:tmpl w:val="E9502C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6D948F8"/>
    <w:multiLevelType w:val="hybridMultilevel"/>
    <w:tmpl w:val="12908732"/>
    <w:lvl w:ilvl="0" w:tplc="2C22616E">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80E060C"/>
    <w:multiLevelType w:val="hybridMultilevel"/>
    <w:tmpl w:val="A3C659CE"/>
    <w:lvl w:ilvl="0" w:tplc="64AEE4C2">
      <w:numFmt w:val="bullet"/>
      <w:lvlText w:val="-"/>
      <w:lvlJc w:val="left"/>
      <w:pPr>
        <w:ind w:left="720" w:hanging="360"/>
      </w:pPr>
      <w:rPr>
        <w:rFonts w:ascii="Calibri" w:eastAsiaTheme="maj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14C1D10"/>
    <w:multiLevelType w:val="hybridMultilevel"/>
    <w:tmpl w:val="F7FC4614"/>
    <w:lvl w:ilvl="0" w:tplc="6B82E61A">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5C551A"/>
    <w:multiLevelType w:val="hybridMultilevel"/>
    <w:tmpl w:val="F6604C7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D961D19"/>
    <w:multiLevelType w:val="hybridMultilevel"/>
    <w:tmpl w:val="E834B73E"/>
    <w:lvl w:ilvl="0" w:tplc="4AF4C242">
      <w:start w:val="1"/>
      <w:numFmt w:val="bullet"/>
      <w:lvlText w:val="•"/>
      <w:lvlJc w:val="left"/>
      <w:pPr>
        <w:tabs>
          <w:tab w:val="num" w:pos="720"/>
        </w:tabs>
        <w:ind w:left="720" w:hanging="360"/>
      </w:pPr>
      <w:rPr>
        <w:rFonts w:ascii="Times New Roman" w:hAnsi="Times New Roman" w:hint="default"/>
      </w:rPr>
    </w:lvl>
    <w:lvl w:ilvl="1" w:tplc="09A2FAEC" w:tentative="1">
      <w:start w:val="1"/>
      <w:numFmt w:val="bullet"/>
      <w:lvlText w:val="•"/>
      <w:lvlJc w:val="left"/>
      <w:pPr>
        <w:tabs>
          <w:tab w:val="num" w:pos="1440"/>
        </w:tabs>
        <w:ind w:left="1440" w:hanging="360"/>
      </w:pPr>
      <w:rPr>
        <w:rFonts w:ascii="Times New Roman" w:hAnsi="Times New Roman" w:hint="default"/>
      </w:rPr>
    </w:lvl>
    <w:lvl w:ilvl="2" w:tplc="C8027D08" w:tentative="1">
      <w:start w:val="1"/>
      <w:numFmt w:val="bullet"/>
      <w:lvlText w:val="•"/>
      <w:lvlJc w:val="left"/>
      <w:pPr>
        <w:tabs>
          <w:tab w:val="num" w:pos="2160"/>
        </w:tabs>
        <w:ind w:left="2160" w:hanging="360"/>
      </w:pPr>
      <w:rPr>
        <w:rFonts w:ascii="Times New Roman" w:hAnsi="Times New Roman" w:hint="default"/>
      </w:rPr>
    </w:lvl>
    <w:lvl w:ilvl="3" w:tplc="0464E450" w:tentative="1">
      <w:start w:val="1"/>
      <w:numFmt w:val="bullet"/>
      <w:lvlText w:val="•"/>
      <w:lvlJc w:val="left"/>
      <w:pPr>
        <w:tabs>
          <w:tab w:val="num" w:pos="2880"/>
        </w:tabs>
        <w:ind w:left="2880" w:hanging="360"/>
      </w:pPr>
      <w:rPr>
        <w:rFonts w:ascii="Times New Roman" w:hAnsi="Times New Roman" w:hint="default"/>
      </w:rPr>
    </w:lvl>
    <w:lvl w:ilvl="4" w:tplc="5F886874" w:tentative="1">
      <w:start w:val="1"/>
      <w:numFmt w:val="bullet"/>
      <w:lvlText w:val="•"/>
      <w:lvlJc w:val="left"/>
      <w:pPr>
        <w:tabs>
          <w:tab w:val="num" w:pos="3600"/>
        </w:tabs>
        <w:ind w:left="3600" w:hanging="360"/>
      </w:pPr>
      <w:rPr>
        <w:rFonts w:ascii="Times New Roman" w:hAnsi="Times New Roman" w:hint="default"/>
      </w:rPr>
    </w:lvl>
    <w:lvl w:ilvl="5" w:tplc="A0CC40D8" w:tentative="1">
      <w:start w:val="1"/>
      <w:numFmt w:val="bullet"/>
      <w:lvlText w:val="•"/>
      <w:lvlJc w:val="left"/>
      <w:pPr>
        <w:tabs>
          <w:tab w:val="num" w:pos="4320"/>
        </w:tabs>
        <w:ind w:left="4320" w:hanging="360"/>
      </w:pPr>
      <w:rPr>
        <w:rFonts w:ascii="Times New Roman" w:hAnsi="Times New Roman" w:hint="default"/>
      </w:rPr>
    </w:lvl>
    <w:lvl w:ilvl="6" w:tplc="02327B46" w:tentative="1">
      <w:start w:val="1"/>
      <w:numFmt w:val="bullet"/>
      <w:lvlText w:val="•"/>
      <w:lvlJc w:val="left"/>
      <w:pPr>
        <w:tabs>
          <w:tab w:val="num" w:pos="5040"/>
        </w:tabs>
        <w:ind w:left="5040" w:hanging="360"/>
      </w:pPr>
      <w:rPr>
        <w:rFonts w:ascii="Times New Roman" w:hAnsi="Times New Roman" w:hint="default"/>
      </w:rPr>
    </w:lvl>
    <w:lvl w:ilvl="7" w:tplc="B9687DA4" w:tentative="1">
      <w:start w:val="1"/>
      <w:numFmt w:val="bullet"/>
      <w:lvlText w:val="•"/>
      <w:lvlJc w:val="left"/>
      <w:pPr>
        <w:tabs>
          <w:tab w:val="num" w:pos="5760"/>
        </w:tabs>
        <w:ind w:left="5760" w:hanging="360"/>
      </w:pPr>
      <w:rPr>
        <w:rFonts w:ascii="Times New Roman" w:hAnsi="Times New Roman" w:hint="default"/>
      </w:rPr>
    </w:lvl>
    <w:lvl w:ilvl="8" w:tplc="8B88423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BB71BBC"/>
    <w:multiLevelType w:val="hybridMultilevel"/>
    <w:tmpl w:val="9C981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2253F0B"/>
    <w:multiLevelType w:val="hybridMultilevel"/>
    <w:tmpl w:val="72ACB4E0"/>
    <w:lvl w:ilvl="0" w:tplc="13F27EE0">
      <w:start w:val="1"/>
      <w:numFmt w:val="bullet"/>
      <w:lvlText w:val=""/>
      <w:lvlPicBulletId w:val="0"/>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3D575DE"/>
    <w:multiLevelType w:val="hybridMultilevel"/>
    <w:tmpl w:val="CA1C3BF6"/>
    <w:lvl w:ilvl="0" w:tplc="47724216">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8727F24"/>
    <w:multiLevelType w:val="hybridMultilevel"/>
    <w:tmpl w:val="CF56CEB8"/>
    <w:lvl w:ilvl="0" w:tplc="04140007">
      <w:start w:val="1"/>
      <w:numFmt w:val="bullet"/>
      <w:lvlText w:val=""/>
      <w:lvlPicBulletId w:val="1"/>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F4C6E69"/>
    <w:multiLevelType w:val="hybridMultilevel"/>
    <w:tmpl w:val="462C604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2084793"/>
    <w:multiLevelType w:val="hybridMultilevel"/>
    <w:tmpl w:val="B25C05AE"/>
    <w:lvl w:ilvl="0" w:tplc="018CC4F6">
      <w:start w:val="5"/>
      <w:numFmt w:val="bullet"/>
      <w:lvlText w:val="-"/>
      <w:lvlJc w:val="left"/>
      <w:pPr>
        <w:ind w:left="720" w:hanging="360"/>
      </w:pPr>
      <w:rPr>
        <w:rFonts w:ascii="Open Sans" w:eastAsiaTheme="minorHAnsi" w:hAnsi="Open Sans" w:cs="Open Sans"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37C7B15"/>
    <w:multiLevelType w:val="hybridMultilevel"/>
    <w:tmpl w:val="72CA23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EB3520C"/>
    <w:multiLevelType w:val="hybridMultilevel"/>
    <w:tmpl w:val="5F5E1D96"/>
    <w:lvl w:ilvl="0" w:tplc="F572AE76">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C636A7A"/>
    <w:multiLevelType w:val="hybridMultilevel"/>
    <w:tmpl w:val="0FF80258"/>
    <w:lvl w:ilvl="0" w:tplc="BA9EBF1C">
      <w:numFmt w:val="bullet"/>
      <w:lvlText w:val="-"/>
      <w:lvlJc w:val="left"/>
      <w:pPr>
        <w:ind w:left="720" w:hanging="360"/>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FB37B50"/>
    <w:multiLevelType w:val="hybridMultilevel"/>
    <w:tmpl w:val="44E4724E"/>
    <w:lvl w:ilvl="0" w:tplc="8DB838BE">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FD80692"/>
    <w:multiLevelType w:val="hybridMultilevel"/>
    <w:tmpl w:val="97A28E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DFC74B6"/>
    <w:multiLevelType w:val="hybridMultilevel"/>
    <w:tmpl w:val="3E6E5B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8"/>
  </w:num>
  <w:num w:numId="4">
    <w:abstractNumId w:val="7"/>
  </w:num>
  <w:num w:numId="5">
    <w:abstractNumId w:val="14"/>
  </w:num>
  <w:num w:numId="6">
    <w:abstractNumId w:val="4"/>
  </w:num>
  <w:num w:numId="7">
    <w:abstractNumId w:val="9"/>
  </w:num>
  <w:num w:numId="8">
    <w:abstractNumId w:val="13"/>
  </w:num>
  <w:num w:numId="9">
    <w:abstractNumId w:val="10"/>
  </w:num>
  <w:num w:numId="10">
    <w:abstractNumId w:val="8"/>
  </w:num>
  <w:num w:numId="11">
    <w:abstractNumId w:val="11"/>
  </w:num>
  <w:num w:numId="12">
    <w:abstractNumId w:val="2"/>
  </w:num>
  <w:num w:numId="13">
    <w:abstractNumId w:val="3"/>
  </w:num>
  <w:num w:numId="14">
    <w:abstractNumId w:val="5"/>
  </w:num>
  <w:num w:numId="15">
    <w:abstractNumId w:val="15"/>
  </w:num>
  <w:num w:numId="16">
    <w:abstractNumId w:val="17"/>
  </w:num>
  <w:num w:numId="17">
    <w:abstractNumId w:val="0"/>
  </w:num>
  <w:num w:numId="18">
    <w:abstractNumId w:val="19"/>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771"/>
    <w:rsid w:val="00023025"/>
    <w:rsid w:val="00023BAC"/>
    <w:rsid w:val="000455F7"/>
    <w:rsid w:val="000578E6"/>
    <w:rsid w:val="000913F1"/>
    <w:rsid w:val="00143453"/>
    <w:rsid w:val="00217006"/>
    <w:rsid w:val="002266BF"/>
    <w:rsid w:val="002C32B8"/>
    <w:rsid w:val="0031784A"/>
    <w:rsid w:val="00352FD3"/>
    <w:rsid w:val="00387752"/>
    <w:rsid w:val="00387BC3"/>
    <w:rsid w:val="003B499C"/>
    <w:rsid w:val="0040215E"/>
    <w:rsid w:val="00472DC8"/>
    <w:rsid w:val="00502E71"/>
    <w:rsid w:val="00594237"/>
    <w:rsid w:val="005D003D"/>
    <w:rsid w:val="0060387C"/>
    <w:rsid w:val="00651D56"/>
    <w:rsid w:val="006535D2"/>
    <w:rsid w:val="006A62FD"/>
    <w:rsid w:val="006B3BB7"/>
    <w:rsid w:val="00704CB4"/>
    <w:rsid w:val="00740E46"/>
    <w:rsid w:val="00745A2C"/>
    <w:rsid w:val="007B275F"/>
    <w:rsid w:val="007C4E93"/>
    <w:rsid w:val="007D1EA3"/>
    <w:rsid w:val="007F1C99"/>
    <w:rsid w:val="008256D1"/>
    <w:rsid w:val="008957A5"/>
    <w:rsid w:val="008D2858"/>
    <w:rsid w:val="00905C9A"/>
    <w:rsid w:val="00921A12"/>
    <w:rsid w:val="00A869C8"/>
    <w:rsid w:val="00B028FC"/>
    <w:rsid w:val="00B13A2F"/>
    <w:rsid w:val="00B47286"/>
    <w:rsid w:val="00B809A8"/>
    <w:rsid w:val="00B84824"/>
    <w:rsid w:val="00BA27CF"/>
    <w:rsid w:val="00BC6DE3"/>
    <w:rsid w:val="00C16184"/>
    <w:rsid w:val="00C3090C"/>
    <w:rsid w:val="00CD77DC"/>
    <w:rsid w:val="00CE5A7C"/>
    <w:rsid w:val="00D4751C"/>
    <w:rsid w:val="00DB67F5"/>
    <w:rsid w:val="00DC131B"/>
    <w:rsid w:val="00DC133D"/>
    <w:rsid w:val="00DF1B25"/>
    <w:rsid w:val="00E30E28"/>
    <w:rsid w:val="00E42771"/>
    <w:rsid w:val="00E54162"/>
    <w:rsid w:val="00E54218"/>
    <w:rsid w:val="00F00746"/>
    <w:rsid w:val="00F30549"/>
    <w:rsid w:val="00F37C23"/>
    <w:rsid w:val="00F413B9"/>
    <w:rsid w:val="00F452D5"/>
    <w:rsid w:val="00F518E0"/>
    <w:rsid w:val="00F66A1F"/>
    <w:rsid w:val="00F72092"/>
    <w:rsid w:val="00F941F6"/>
    <w:rsid w:val="00F97CD7"/>
    <w:rsid w:val="00FB477D"/>
    <w:rsid w:val="00FC66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F5095"/>
  <w15:chartTrackingRefBased/>
  <w15:docId w15:val="{8C2173B9-1E5C-9749-9EAE-F2F46BE14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9A8"/>
    <w:pPr>
      <w:spacing w:after="160" w:line="259" w:lineRule="auto"/>
    </w:pPr>
    <w:rPr>
      <w:rFonts w:ascii="Open Sans" w:hAnsi="Open Sans"/>
      <w:sz w:val="22"/>
      <w:szCs w:val="22"/>
    </w:rPr>
  </w:style>
  <w:style w:type="paragraph" w:styleId="Overskrift1">
    <w:name w:val="heading 1"/>
    <w:aliases w:val="Tittel Fosenregionen"/>
    <w:basedOn w:val="Normal"/>
    <w:next w:val="Normal"/>
    <w:link w:val="Overskrift1Tegn"/>
    <w:uiPriority w:val="9"/>
    <w:qFormat/>
    <w:rsid w:val="00F00746"/>
    <w:pPr>
      <w:keepNext/>
      <w:keepLines/>
      <w:spacing w:before="240" w:after="0" w:line="360" w:lineRule="auto"/>
      <w:outlineLvl w:val="0"/>
    </w:pPr>
    <w:rPr>
      <w:rFonts w:ascii="Montserrat" w:eastAsiaTheme="majorEastAsia" w:hAnsi="Montserrat" w:cstheme="majorBidi"/>
      <w:b/>
      <w:color w:val="005B6C"/>
      <w:sz w:val="36"/>
      <w:szCs w:val="36"/>
    </w:rPr>
  </w:style>
  <w:style w:type="paragraph" w:styleId="Overskrift2">
    <w:name w:val="heading 2"/>
    <w:aliases w:val="Mellomtittel Fosenregionen"/>
    <w:basedOn w:val="Normal"/>
    <w:next w:val="Normal"/>
    <w:link w:val="Overskrift2Tegn"/>
    <w:uiPriority w:val="9"/>
    <w:unhideWhenUsed/>
    <w:qFormat/>
    <w:rsid w:val="00CE5A7C"/>
    <w:pPr>
      <w:keepNext/>
      <w:keepLines/>
      <w:spacing w:before="160" w:after="120"/>
      <w:outlineLvl w:val="1"/>
    </w:pPr>
    <w:rPr>
      <w:rFonts w:ascii="Montserrat" w:eastAsiaTheme="majorEastAsia" w:hAnsi="Montserrat" w:cstheme="majorBidi"/>
      <w:b/>
      <w:color w:val="00A275"/>
      <w:sz w:val="26"/>
      <w:szCs w:val="26"/>
    </w:rPr>
  </w:style>
  <w:style w:type="paragraph" w:styleId="Overskrift3">
    <w:name w:val="heading 3"/>
    <w:basedOn w:val="Normal"/>
    <w:next w:val="Normal"/>
    <w:link w:val="Overskrift3Tegn"/>
    <w:uiPriority w:val="9"/>
    <w:unhideWhenUsed/>
    <w:qFormat/>
    <w:rsid w:val="008D2858"/>
    <w:pPr>
      <w:keepNext/>
      <w:keepLines/>
      <w:spacing w:before="40" w:after="0"/>
      <w:outlineLvl w:val="2"/>
    </w:pPr>
    <w:rPr>
      <w:rFonts w:ascii="Montserrat" w:eastAsiaTheme="majorEastAsia" w:hAnsi="Montserrat" w:cstheme="majorBidi"/>
      <w:b/>
      <w:color w:val="005B6C"/>
      <w:sz w:val="20"/>
      <w:szCs w:val="24"/>
    </w:rPr>
  </w:style>
  <w:style w:type="paragraph" w:styleId="Overskrift4">
    <w:name w:val="heading 4"/>
    <w:basedOn w:val="Normal"/>
    <w:next w:val="Normal"/>
    <w:link w:val="Overskrift4Tegn"/>
    <w:uiPriority w:val="9"/>
    <w:unhideWhenUsed/>
    <w:qFormat/>
    <w:rsid w:val="004021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Tittel Fosenregionen Tegn"/>
    <w:basedOn w:val="Standardskriftforavsnitt"/>
    <w:link w:val="Overskrift1"/>
    <w:uiPriority w:val="9"/>
    <w:rsid w:val="00F00746"/>
    <w:rPr>
      <w:rFonts w:ascii="Montserrat" w:eastAsiaTheme="majorEastAsia" w:hAnsi="Montserrat" w:cstheme="majorBidi"/>
      <w:b/>
      <w:color w:val="005B6C"/>
      <w:sz w:val="36"/>
      <w:szCs w:val="36"/>
    </w:rPr>
  </w:style>
  <w:style w:type="paragraph" w:customStyle="1" w:styleId="BrdtekstFosenregionen">
    <w:name w:val="Brødtekst Fosenregionen"/>
    <w:basedOn w:val="Normal"/>
    <w:qFormat/>
    <w:rsid w:val="00B84824"/>
    <w:pPr>
      <w:spacing w:line="276" w:lineRule="auto"/>
    </w:pPr>
  </w:style>
  <w:style w:type="character" w:customStyle="1" w:styleId="Overskrift2Tegn">
    <w:name w:val="Overskrift 2 Tegn"/>
    <w:aliases w:val="Mellomtittel Fosenregionen Tegn"/>
    <w:basedOn w:val="Standardskriftforavsnitt"/>
    <w:link w:val="Overskrift2"/>
    <w:uiPriority w:val="9"/>
    <w:rsid w:val="00CE5A7C"/>
    <w:rPr>
      <w:rFonts w:ascii="Montserrat" w:eastAsiaTheme="majorEastAsia" w:hAnsi="Montserrat" w:cstheme="majorBidi"/>
      <w:b/>
      <w:color w:val="00A275"/>
      <w:sz w:val="26"/>
      <w:szCs w:val="26"/>
    </w:rPr>
  </w:style>
  <w:style w:type="character" w:customStyle="1" w:styleId="Overskrift3Tegn">
    <w:name w:val="Overskrift 3 Tegn"/>
    <w:basedOn w:val="Standardskriftforavsnitt"/>
    <w:link w:val="Overskrift3"/>
    <w:rsid w:val="008D2858"/>
    <w:rPr>
      <w:rFonts w:ascii="Montserrat" w:eastAsiaTheme="majorEastAsia" w:hAnsi="Montserrat" w:cstheme="majorBidi"/>
      <w:b/>
      <w:color w:val="005B6C"/>
      <w:sz w:val="20"/>
    </w:rPr>
  </w:style>
  <w:style w:type="paragraph" w:styleId="Listeavsnitt">
    <w:name w:val="List Paragraph"/>
    <w:basedOn w:val="Normal"/>
    <w:uiPriority w:val="34"/>
    <w:qFormat/>
    <w:rsid w:val="00E42771"/>
    <w:pPr>
      <w:ind w:left="720"/>
      <w:contextualSpacing/>
    </w:pPr>
  </w:style>
  <w:style w:type="paragraph" w:styleId="Topptekst">
    <w:name w:val="header"/>
    <w:basedOn w:val="Normal"/>
    <w:link w:val="TopptekstTegn"/>
    <w:uiPriority w:val="99"/>
    <w:unhideWhenUsed/>
    <w:rsid w:val="00BA27C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27CF"/>
    <w:rPr>
      <w:rFonts w:ascii="Open Sans" w:hAnsi="Open Sans"/>
      <w:sz w:val="22"/>
      <w:szCs w:val="22"/>
    </w:rPr>
  </w:style>
  <w:style w:type="paragraph" w:styleId="Bunntekst">
    <w:name w:val="footer"/>
    <w:basedOn w:val="Normal"/>
    <w:link w:val="BunntekstTegn"/>
    <w:uiPriority w:val="99"/>
    <w:unhideWhenUsed/>
    <w:rsid w:val="00BA27C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27CF"/>
    <w:rPr>
      <w:rFonts w:ascii="Open Sans" w:hAnsi="Open Sans"/>
      <w:sz w:val="22"/>
      <w:szCs w:val="22"/>
    </w:rPr>
  </w:style>
  <w:style w:type="character" w:styleId="Hyperkobling">
    <w:name w:val="Hyperlink"/>
    <w:basedOn w:val="Standardskriftforavsnitt"/>
    <w:uiPriority w:val="99"/>
    <w:unhideWhenUsed/>
    <w:rsid w:val="007D1EA3"/>
    <w:rPr>
      <w:color w:val="0563C1" w:themeColor="hyperlink"/>
      <w:u w:val="single"/>
    </w:rPr>
  </w:style>
  <w:style w:type="paragraph" w:styleId="Overskriftforinnholdsfortegnelse">
    <w:name w:val="TOC Heading"/>
    <w:basedOn w:val="Overskrift1"/>
    <w:next w:val="Normal"/>
    <w:uiPriority w:val="39"/>
    <w:unhideWhenUsed/>
    <w:qFormat/>
    <w:rsid w:val="007D1EA3"/>
    <w:pPr>
      <w:outlineLvl w:val="9"/>
    </w:pPr>
    <w:rPr>
      <w:color w:val="00B3D6"/>
      <w:sz w:val="28"/>
      <w:lang w:eastAsia="nb-NO"/>
    </w:rPr>
  </w:style>
  <w:style w:type="paragraph" w:styleId="INNH1">
    <w:name w:val="toc 1"/>
    <w:basedOn w:val="Normal"/>
    <w:next w:val="Normal"/>
    <w:autoRedefine/>
    <w:uiPriority w:val="39"/>
    <w:unhideWhenUsed/>
    <w:rsid w:val="007D1EA3"/>
    <w:pPr>
      <w:spacing w:after="100"/>
    </w:pPr>
    <w:rPr>
      <w:rFonts w:ascii="Montserrat SemiBold" w:hAnsi="Montserrat SemiBold"/>
      <w:b/>
      <w:color w:val="001D24"/>
    </w:rPr>
  </w:style>
  <w:style w:type="paragraph" w:styleId="INNH2">
    <w:name w:val="toc 2"/>
    <w:basedOn w:val="Normal"/>
    <w:next w:val="Normal"/>
    <w:autoRedefine/>
    <w:uiPriority w:val="39"/>
    <w:unhideWhenUsed/>
    <w:rsid w:val="007D1EA3"/>
    <w:pPr>
      <w:spacing w:after="100"/>
      <w:ind w:left="220"/>
    </w:pPr>
    <w:rPr>
      <w:rFonts w:ascii="Montserrat" w:hAnsi="Montserrat"/>
      <w:color w:val="001D24"/>
    </w:rPr>
  </w:style>
  <w:style w:type="paragraph" w:styleId="NormalWeb">
    <w:name w:val="Normal (Web)"/>
    <w:basedOn w:val="Normal"/>
    <w:uiPriority w:val="99"/>
    <w:unhideWhenUsed/>
    <w:rsid w:val="007D1EA3"/>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7D1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C133D"/>
  </w:style>
  <w:style w:type="paragraph" w:customStyle="1" w:styleId="DokumentTittel">
    <w:name w:val="Dokument Tittel"/>
    <w:basedOn w:val="Overskrift1"/>
    <w:qFormat/>
    <w:rsid w:val="00F00746"/>
    <w:pPr>
      <w:spacing w:line="276" w:lineRule="auto"/>
    </w:pPr>
    <w:rPr>
      <w:sz w:val="72"/>
      <w:szCs w:val="72"/>
    </w:rPr>
  </w:style>
  <w:style w:type="character" w:customStyle="1" w:styleId="normaltextrun">
    <w:name w:val="normaltextrun"/>
    <w:basedOn w:val="Standardskriftforavsnitt"/>
    <w:rsid w:val="00C3090C"/>
  </w:style>
  <w:style w:type="character" w:styleId="Merknadsreferanse">
    <w:name w:val="annotation reference"/>
    <w:basedOn w:val="Standardskriftforavsnitt"/>
    <w:uiPriority w:val="99"/>
    <w:semiHidden/>
    <w:unhideWhenUsed/>
    <w:rsid w:val="00C3090C"/>
    <w:rPr>
      <w:sz w:val="16"/>
      <w:szCs w:val="16"/>
    </w:rPr>
  </w:style>
  <w:style w:type="paragraph" w:styleId="Merknadstekst">
    <w:name w:val="annotation text"/>
    <w:basedOn w:val="Normal"/>
    <w:link w:val="MerknadstekstTegn"/>
    <w:uiPriority w:val="99"/>
    <w:semiHidden/>
    <w:unhideWhenUsed/>
    <w:rsid w:val="00C3090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3090C"/>
    <w:rPr>
      <w:rFonts w:ascii="Open Sans" w:hAnsi="Open Sans"/>
      <w:sz w:val="20"/>
      <w:szCs w:val="20"/>
    </w:rPr>
  </w:style>
  <w:style w:type="paragraph" w:styleId="Bobletekst">
    <w:name w:val="Balloon Text"/>
    <w:basedOn w:val="Normal"/>
    <w:link w:val="BobletekstTegn"/>
    <w:uiPriority w:val="99"/>
    <w:semiHidden/>
    <w:unhideWhenUsed/>
    <w:rsid w:val="00C3090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3090C"/>
    <w:rPr>
      <w:rFonts w:ascii="Segoe UI" w:hAnsi="Segoe UI" w:cs="Segoe UI"/>
      <w:sz w:val="18"/>
      <w:szCs w:val="18"/>
    </w:rPr>
  </w:style>
  <w:style w:type="paragraph" w:customStyle="1" w:styleId="Default">
    <w:name w:val="Default"/>
    <w:rsid w:val="0040215E"/>
    <w:pPr>
      <w:autoSpaceDE w:val="0"/>
      <w:autoSpaceDN w:val="0"/>
      <w:adjustRightInd w:val="0"/>
    </w:pPr>
    <w:rPr>
      <w:rFonts w:ascii="Calibri" w:eastAsia="Calibri" w:hAnsi="Calibri" w:cs="Calibri"/>
      <w:color w:val="000000"/>
      <w:lang w:eastAsia="nb-NO"/>
    </w:rPr>
  </w:style>
  <w:style w:type="paragraph" w:styleId="INNH3">
    <w:name w:val="toc 3"/>
    <w:basedOn w:val="Normal"/>
    <w:next w:val="Normal"/>
    <w:autoRedefine/>
    <w:uiPriority w:val="39"/>
    <w:rsid w:val="0040215E"/>
    <w:pPr>
      <w:spacing w:after="100" w:line="276" w:lineRule="auto"/>
      <w:ind w:left="440"/>
    </w:pPr>
    <w:rPr>
      <w:rFonts w:ascii="Calibri" w:eastAsia="Calibri" w:hAnsi="Calibri" w:cs="Times New Roman"/>
    </w:rPr>
  </w:style>
  <w:style w:type="paragraph" w:styleId="Tittel">
    <w:name w:val="Title"/>
    <w:basedOn w:val="Normal"/>
    <w:next w:val="Normal"/>
    <w:link w:val="TittelTegn"/>
    <w:qFormat/>
    <w:rsid w:val="0040215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rsid w:val="0040215E"/>
    <w:rPr>
      <w:rFonts w:asciiTheme="majorHAnsi" w:eastAsiaTheme="majorEastAsia" w:hAnsiTheme="majorHAnsi" w:cstheme="majorBidi"/>
      <w:color w:val="323E4F" w:themeColor="text2" w:themeShade="BF"/>
      <w:spacing w:val="5"/>
      <w:kern w:val="28"/>
      <w:sz w:val="52"/>
      <w:szCs w:val="52"/>
    </w:rPr>
  </w:style>
  <w:style w:type="character" w:styleId="Fulgthyperkobling">
    <w:name w:val="FollowedHyperlink"/>
    <w:basedOn w:val="Standardskriftforavsnitt"/>
    <w:uiPriority w:val="99"/>
    <w:semiHidden/>
    <w:unhideWhenUsed/>
    <w:rsid w:val="0040215E"/>
    <w:rPr>
      <w:color w:val="954F72" w:themeColor="followedHyperlink"/>
      <w:u w:val="single"/>
    </w:rPr>
  </w:style>
  <w:style w:type="character" w:styleId="Ulstomtale">
    <w:name w:val="Unresolved Mention"/>
    <w:basedOn w:val="Standardskriftforavsnitt"/>
    <w:uiPriority w:val="99"/>
    <w:semiHidden/>
    <w:unhideWhenUsed/>
    <w:rsid w:val="0040215E"/>
    <w:rPr>
      <w:color w:val="605E5C"/>
      <w:shd w:val="clear" w:color="auto" w:fill="E1DFDD"/>
    </w:rPr>
  </w:style>
  <w:style w:type="character" w:customStyle="1" w:styleId="Overskrift4Tegn">
    <w:name w:val="Overskrift 4 Tegn"/>
    <w:basedOn w:val="Standardskriftforavsnitt"/>
    <w:link w:val="Overskrift4"/>
    <w:uiPriority w:val="9"/>
    <w:rsid w:val="0040215E"/>
    <w:rPr>
      <w:rFonts w:asciiTheme="majorHAnsi" w:eastAsiaTheme="majorEastAsia" w:hAnsiTheme="majorHAnsi" w:cstheme="majorBidi"/>
      <w:i/>
      <w:iCs/>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431327">
      <w:bodyDiv w:val="1"/>
      <w:marLeft w:val="0"/>
      <w:marRight w:val="0"/>
      <w:marTop w:val="0"/>
      <w:marBottom w:val="0"/>
      <w:divBdr>
        <w:top w:val="none" w:sz="0" w:space="0" w:color="auto"/>
        <w:left w:val="none" w:sz="0" w:space="0" w:color="auto"/>
        <w:bottom w:val="none" w:sz="0" w:space="0" w:color="auto"/>
        <w:right w:val="none" w:sz="0" w:space="0" w:color="auto"/>
      </w:divBdr>
    </w:div>
    <w:div w:id="1765607419">
      <w:bodyDiv w:val="1"/>
      <w:marLeft w:val="0"/>
      <w:marRight w:val="0"/>
      <w:marTop w:val="0"/>
      <w:marBottom w:val="0"/>
      <w:divBdr>
        <w:top w:val="none" w:sz="0" w:space="0" w:color="auto"/>
        <w:left w:val="none" w:sz="0" w:space="0" w:color="auto"/>
        <w:bottom w:val="none" w:sz="0" w:space="0" w:color="auto"/>
        <w:right w:val="none" w:sz="0" w:space="0" w:color="auto"/>
      </w:divBdr>
      <w:divsChild>
        <w:div w:id="1356075859">
          <w:marLeft w:val="547"/>
          <w:marRight w:val="0"/>
          <w:marTop w:val="0"/>
          <w:marBottom w:val="0"/>
          <w:divBdr>
            <w:top w:val="none" w:sz="0" w:space="0" w:color="auto"/>
            <w:left w:val="none" w:sz="0" w:space="0" w:color="auto"/>
            <w:bottom w:val="none" w:sz="0" w:space="0" w:color="auto"/>
            <w:right w:val="none" w:sz="0" w:space="0" w:color="auto"/>
          </w:divBdr>
        </w:div>
      </w:divsChild>
    </w:div>
    <w:div w:id="1788351468">
      <w:bodyDiv w:val="1"/>
      <w:marLeft w:val="0"/>
      <w:marRight w:val="0"/>
      <w:marTop w:val="0"/>
      <w:marBottom w:val="0"/>
      <w:divBdr>
        <w:top w:val="none" w:sz="0" w:space="0" w:color="auto"/>
        <w:left w:val="none" w:sz="0" w:space="0" w:color="auto"/>
        <w:bottom w:val="none" w:sz="0" w:space="0" w:color="auto"/>
        <w:right w:val="none" w:sz="0" w:space="0" w:color="auto"/>
      </w:divBdr>
    </w:div>
    <w:div w:id="212469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tnu.no/videre/skolerettet-veiledningspedagogikk" TargetMode="External"/><Relationship Id="rId18" Type="http://schemas.openxmlformats.org/officeDocument/2006/relationships/hyperlink" Target="https://www.udir.no/tall-og-forskning/finn-forskning/rapporter/evaluering-av-veiledning-av-nyutdannede-nytilsatte-larere--sluttrapport/" TargetMode="External"/><Relationship Id="rId26" Type="http://schemas.openxmlformats.org/officeDocument/2006/relationships/hyperlink" Target="https://www.nyutdannede.no/veiledningsordninger/tilbud-i-fylkene/region-troendelag/" TargetMode="External"/><Relationship Id="rId3" Type="http://schemas.openxmlformats.org/officeDocument/2006/relationships/customXml" Target="../customXml/item3.xml"/><Relationship Id="rId21" Type="http://schemas.openxmlformats.org/officeDocument/2006/relationships/hyperlink" Target="https://www.utdanningsnytt.no/files/2019/06/27/Bedre%20Skole%201%202018.pdf" TargetMode="External"/><Relationship Id="rId7" Type="http://schemas.openxmlformats.org/officeDocument/2006/relationships/webSettings" Target="webSettings.xml"/><Relationship Id="rId12" Type="http://schemas.openxmlformats.org/officeDocument/2006/relationships/hyperlink" Target="https://www.udir.no/kvalitet-og-kompetanse/veiledning-av-nyutdannede/hvordan-kan-det-gjennomfores/" TargetMode="External"/><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regjeringen.no/contentassets/0081e41fad994cfdbb4e0364a2eb8f65/veiledning-av-nyutdannede-nytilsatte-larere-i-barnehage-og-skole.pdf" TargetMode="External"/><Relationship Id="rId20" Type="http://schemas.openxmlformats.org/officeDocument/2006/relationships/hyperlink" Target="https://www.nyutdannede.n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jeringen.no/contentassets/0081e41fad994cfdbb4e0364a2eb8f65/veiledning-av-nyutdannede-nytilsatte-larere-i-barnehage-og-skole.pdf" TargetMode="External"/><Relationship Id="rId24" Type="http://schemas.openxmlformats.org/officeDocument/2006/relationships/hyperlink" Target="https://www.udir.no/globalassets/filer/organisasjon-kompetanse/kompetanse/art.serie_nett_07.pdf"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utdanningsnytt.no/laereryrket-steffen-handal-utdanningsforbundet/veiledning-holder-liv-i-laererdrommen/214220"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dir.no/om-udir/tilskudd-og-prosjektmidler/midler-kommuner/tilskudd-til-veiledning-for-nyutdannede-nytilsatte-larere/" TargetMode="External"/><Relationship Id="rId22" Type="http://schemas.openxmlformats.org/officeDocument/2006/relationships/hyperlink" Target="https://www.utdanningsnytt.no/fagartikkel-laererarbeid-laereryrket/astrid-deler-ikke-ut-triks-og-knep-nar-hun-veileder-nyutdanna-laerere/169802" TargetMode="External"/><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7A1F0D640D02419316B0B0A4EC644A" ma:contentTypeVersion="0" ma:contentTypeDescription="Create a new document." ma:contentTypeScope="" ma:versionID="c9c5e671ee229c03efd88e64cec04ed6">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F23F64-FA4B-4266-B661-78FD8C02E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F4220D5-55E0-4224-B9BF-BC916171CC8B}">
  <ds:schemaRefs>
    <ds:schemaRef ds:uri="http://schemas.microsoft.com/sharepoint/v3/contenttype/forms"/>
  </ds:schemaRefs>
</ds:datastoreItem>
</file>

<file path=customXml/itemProps3.xml><?xml version="1.0" encoding="utf-8"?>
<ds:datastoreItem xmlns:ds="http://schemas.openxmlformats.org/officeDocument/2006/customXml" ds:itemID="{96F1F293-6F02-411F-B5B2-CD9A03FAA5AF}">
  <ds:schemaRefs>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17</Pages>
  <Words>3197</Words>
  <Characters>16949</Characters>
  <Application>Microsoft Office Word</Application>
  <DocSecurity>0</DocSecurity>
  <Lines>141</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hallo@martefinsmyr.com</dc:creator>
  <cp:keywords/>
  <dc:description/>
  <cp:lastModifiedBy>Dønheim-Nilsen Gøril</cp:lastModifiedBy>
  <cp:revision>10</cp:revision>
  <dcterms:created xsi:type="dcterms:W3CDTF">2021-09-08T20:46:00Z</dcterms:created>
  <dcterms:modified xsi:type="dcterms:W3CDTF">2021-09-13T09:44:00Z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0x010100797A1F0D640D02419316B0B0A4EC644A</vt:lpwstr>
  </property>
</Properties>
</file>