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B488" w14:textId="77777777" w:rsidR="00322278" w:rsidRDefault="00322278">
      <w:pPr>
        <w:rPr>
          <w:b/>
          <w:bCs/>
          <w:sz w:val="28"/>
          <w:szCs w:val="28"/>
        </w:rPr>
      </w:pPr>
    </w:p>
    <w:p w14:paraId="6EF24F01" w14:textId="40FE24DB" w:rsidR="004C77E1" w:rsidRDefault="004C77E1">
      <w:pPr>
        <w:rPr>
          <w:b/>
          <w:bCs/>
          <w:sz w:val="28"/>
          <w:szCs w:val="28"/>
        </w:rPr>
      </w:pPr>
      <w:r>
        <w:rPr>
          <w:b/>
          <w:bCs/>
          <w:noProof/>
        </w:rPr>
        <w:drawing>
          <wp:inline distT="0" distB="0" distL="0" distR="0" wp14:anchorId="261C5886" wp14:editId="287CCBFF">
            <wp:extent cx="4216820" cy="2873831"/>
            <wp:effectExtent l="0" t="0" r="0" b="0"/>
            <wp:docPr id="15" name="Bildobjekt 15" descr="Kvinna som bär en kappsäck längs med en lands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Kvinna som bär en kappsäck längs med en landsvä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659" cy="2929606"/>
                    </a:xfrm>
                    <a:prstGeom prst="rect">
                      <a:avLst/>
                    </a:prstGeom>
                  </pic:spPr>
                </pic:pic>
              </a:graphicData>
            </a:graphic>
          </wp:inline>
        </w:drawing>
      </w:r>
    </w:p>
    <w:p w14:paraId="4FC233CE" w14:textId="77777777" w:rsidR="004C77E1" w:rsidRDefault="004C77E1">
      <w:pPr>
        <w:rPr>
          <w:b/>
          <w:bCs/>
          <w:sz w:val="28"/>
          <w:szCs w:val="28"/>
        </w:rPr>
      </w:pPr>
    </w:p>
    <w:p w14:paraId="0445B857" w14:textId="77777777" w:rsidR="004C77E1" w:rsidRDefault="004C77E1">
      <w:pPr>
        <w:rPr>
          <w:b/>
          <w:bCs/>
          <w:sz w:val="28"/>
          <w:szCs w:val="28"/>
        </w:rPr>
      </w:pPr>
    </w:p>
    <w:p w14:paraId="50D69AB1" w14:textId="684A44FE" w:rsidR="00266BA2" w:rsidRDefault="000B4D27">
      <w:pPr>
        <w:rPr>
          <w:b/>
          <w:bCs/>
          <w:sz w:val="28"/>
          <w:szCs w:val="28"/>
        </w:rPr>
      </w:pPr>
      <w:r w:rsidRPr="00067935">
        <w:rPr>
          <w:b/>
          <w:bCs/>
          <w:sz w:val="28"/>
          <w:szCs w:val="28"/>
        </w:rPr>
        <w:t xml:space="preserve">PSYKISKHÄLSA OCH VÄLBEFINNANDE DEL 1 </w:t>
      </w:r>
    </w:p>
    <w:p w14:paraId="2740A6D0" w14:textId="1D4A922D" w:rsidR="002A1C24" w:rsidRPr="00067935" w:rsidRDefault="000B4D27">
      <w:pPr>
        <w:rPr>
          <w:b/>
          <w:bCs/>
          <w:sz w:val="28"/>
          <w:szCs w:val="28"/>
        </w:rPr>
      </w:pPr>
      <w:r w:rsidRPr="00067935">
        <w:rPr>
          <w:b/>
          <w:bCs/>
          <w:sz w:val="28"/>
          <w:szCs w:val="28"/>
        </w:rPr>
        <w:t>DOKUMENTATION</w:t>
      </w:r>
    </w:p>
    <w:p w14:paraId="618A8104" w14:textId="1EAE940B" w:rsidR="000B4D27" w:rsidRDefault="007D7516">
      <w:r>
        <w:t>Mia Börjesson</w:t>
      </w:r>
    </w:p>
    <w:p w14:paraId="645F7DA6" w14:textId="77777777" w:rsidR="000B4D27" w:rsidRDefault="000B4D27" w:rsidP="000B4D27"/>
    <w:p w14:paraId="76A36905" w14:textId="71C15031" w:rsidR="008E2265" w:rsidRPr="00755E30" w:rsidRDefault="008E2265" w:rsidP="008E2265">
      <w:pPr>
        <w:rPr>
          <w:b/>
          <w:bCs/>
          <w:i/>
          <w:iCs/>
          <w:sz w:val="20"/>
          <w:szCs w:val="20"/>
        </w:rPr>
      </w:pPr>
      <w:r w:rsidRPr="00755E30">
        <w:rPr>
          <w:b/>
          <w:bCs/>
          <w:i/>
          <w:iCs/>
          <w:sz w:val="20"/>
          <w:szCs w:val="20"/>
        </w:rPr>
        <w:t xml:space="preserve">Livet är en resa. Varje dag ska vi framåt. </w:t>
      </w:r>
    </w:p>
    <w:p w14:paraId="7600D714" w14:textId="77777777" w:rsidR="008E2265" w:rsidRPr="00755E30" w:rsidRDefault="008E2265" w:rsidP="008E2265">
      <w:pPr>
        <w:rPr>
          <w:b/>
          <w:bCs/>
          <w:i/>
          <w:iCs/>
          <w:sz w:val="20"/>
          <w:szCs w:val="20"/>
        </w:rPr>
      </w:pPr>
      <w:r w:rsidRPr="00755E30">
        <w:rPr>
          <w:b/>
          <w:bCs/>
          <w:i/>
          <w:iCs/>
          <w:sz w:val="20"/>
          <w:szCs w:val="20"/>
        </w:rPr>
        <w:t xml:space="preserve">Föräldrars stora uppgift är att skapa reslust inför livets resa. </w:t>
      </w:r>
    </w:p>
    <w:p w14:paraId="19481A9F" w14:textId="77777777" w:rsidR="008E2265" w:rsidRDefault="008E2265" w:rsidP="008E2265">
      <w:pPr>
        <w:rPr>
          <w:b/>
          <w:bCs/>
          <w:i/>
          <w:iCs/>
          <w:sz w:val="20"/>
          <w:szCs w:val="20"/>
        </w:rPr>
      </w:pPr>
      <w:r w:rsidRPr="00755E30">
        <w:rPr>
          <w:b/>
          <w:bCs/>
          <w:i/>
          <w:iCs/>
          <w:sz w:val="20"/>
          <w:szCs w:val="20"/>
        </w:rPr>
        <w:t xml:space="preserve">Att skapa hopp inför framtiden och vad innebär det i en lågintensiv kris som pandemin. </w:t>
      </w:r>
    </w:p>
    <w:p w14:paraId="7E31FF14" w14:textId="77777777" w:rsidR="008E2265" w:rsidRPr="00755E30" w:rsidRDefault="008E2265" w:rsidP="008E2265">
      <w:pPr>
        <w:rPr>
          <w:b/>
          <w:bCs/>
          <w:i/>
          <w:iCs/>
          <w:sz w:val="20"/>
          <w:szCs w:val="20"/>
        </w:rPr>
      </w:pPr>
      <w:r w:rsidRPr="00755E30">
        <w:rPr>
          <w:b/>
          <w:bCs/>
          <w:i/>
          <w:iCs/>
          <w:sz w:val="20"/>
          <w:szCs w:val="20"/>
        </w:rPr>
        <w:t xml:space="preserve">Vad händer när barn får resfeber och </w:t>
      </w:r>
      <w:proofErr w:type="spellStart"/>
      <w:r w:rsidRPr="00755E30">
        <w:rPr>
          <w:b/>
          <w:bCs/>
          <w:i/>
          <w:iCs/>
          <w:sz w:val="20"/>
          <w:szCs w:val="20"/>
        </w:rPr>
        <w:t>resångest</w:t>
      </w:r>
      <w:proofErr w:type="spellEnd"/>
      <w:r w:rsidRPr="00755E30">
        <w:rPr>
          <w:b/>
          <w:bCs/>
          <w:i/>
          <w:iCs/>
          <w:sz w:val="20"/>
          <w:szCs w:val="20"/>
        </w:rPr>
        <w:t xml:space="preserve">? </w:t>
      </w:r>
    </w:p>
    <w:p w14:paraId="5F13A0BE" w14:textId="77777777" w:rsidR="008E2265" w:rsidRPr="00755E30" w:rsidRDefault="008E2265" w:rsidP="008E2265">
      <w:pPr>
        <w:rPr>
          <w:b/>
          <w:bCs/>
          <w:i/>
          <w:iCs/>
          <w:sz w:val="20"/>
          <w:szCs w:val="20"/>
        </w:rPr>
      </w:pPr>
      <w:r w:rsidRPr="00755E30">
        <w:rPr>
          <w:b/>
          <w:bCs/>
          <w:i/>
          <w:iCs/>
          <w:sz w:val="20"/>
          <w:szCs w:val="20"/>
        </w:rPr>
        <w:t>Vilka omständigheter och förhållanden skapar resfeber?</w:t>
      </w:r>
    </w:p>
    <w:p w14:paraId="0F0A8A3E" w14:textId="77777777" w:rsidR="008E2265" w:rsidRPr="00755E30" w:rsidRDefault="008E2265" w:rsidP="008E2265">
      <w:pPr>
        <w:rPr>
          <w:b/>
          <w:bCs/>
          <w:i/>
          <w:iCs/>
          <w:sz w:val="20"/>
          <w:szCs w:val="20"/>
        </w:rPr>
      </w:pPr>
      <w:r w:rsidRPr="00755E30">
        <w:rPr>
          <w:b/>
          <w:bCs/>
          <w:i/>
          <w:iCs/>
          <w:sz w:val="20"/>
          <w:szCs w:val="20"/>
        </w:rPr>
        <w:t>Hur presenterar vi livet och dess innehåll?</w:t>
      </w:r>
    </w:p>
    <w:p w14:paraId="2266319C" w14:textId="77777777" w:rsidR="008E2265" w:rsidRDefault="008E2265" w:rsidP="008E2265">
      <w:pPr>
        <w:rPr>
          <w:b/>
          <w:bCs/>
          <w:i/>
          <w:iCs/>
          <w:sz w:val="20"/>
          <w:szCs w:val="20"/>
        </w:rPr>
      </w:pPr>
      <w:r w:rsidRPr="00755E30">
        <w:rPr>
          <w:b/>
          <w:bCs/>
          <w:i/>
          <w:iCs/>
          <w:sz w:val="20"/>
          <w:szCs w:val="20"/>
        </w:rPr>
        <w:t>Finns det tillräckligt med hopp och optimism i våra berättelser om vad det innebär att gå från barn till vuxen eller från par till föräldrar…</w:t>
      </w:r>
    </w:p>
    <w:p w14:paraId="4589F348" w14:textId="77777777" w:rsidR="008E2265" w:rsidRPr="00755E30" w:rsidRDefault="008E2265" w:rsidP="008E2265">
      <w:pPr>
        <w:rPr>
          <w:b/>
          <w:bCs/>
          <w:i/>
          <w:iCs/>
          <w:sz w:val="20"/>
          <w:szCs w:val="20"/>
        </w:rPr>
      </w:pPr>
      <w:r>
        <w:rPr>
          <w:b/>
          <w:bCs/>
          <w:i/>
          <w:iCs/>
          <w:sz w:val="20"/>
          <w:szCs w:val="20"/>
        </w:rPr>
        <w:t>Ett sätt att skapa reslust kan vara att planera och förbereda resa. Inhämta kunskaper och känna sig trygg med att veta hur man tar sig fram.</w:t>
      </w:r>
    </w:p>
    <w:p w14:paraId="5846E12E" w14:textId="77777777" w:rsidR="008E2265" w:rsidRPr="00755E30" w:rsidRDefault="008E2265" w:rsidP="008E2265">
      <w:pPr>
        <w:rPr>
          <w:b/>
          <w:bCs/>
          <w:i/>
          <w:iCs/>
          <w:sz w:val="20"/>
          <w:szCs w:val="20"/>
        </w:rPr>
      </w:pPr>
      <w:r w:rsidRPr="00755E30">
        <w:rPr>
          <w:b/>
          <w:bCs/>
          <w:i/>
          <w:iCs/>
          <w:sz w:val="20"/>
          <w:szCs w:val="20"/>
        </w:rPr>
        <w:t xml:space="preserve">För att kunna resa och se nya platser så behöver vi </w:t>
      </w:r>
      <w:r>
        <w:rPr>
          <w:b/>
          <w:bCs/>
          <w:i/>
          <w:iCs/>
          <w:sz w:val="20"/>
          <w:szCs w:val="20"/>
        </w:rPr>
        <w:t xml:space="preserve">också </w:t>
      </w:r>
      <w:r w:rsidRPr="00755E30">
        <w:rPr>
          <w:b/>
          <w:bCs/>
          <w:i/>
          <w:iCs/>
          <w:sz w:val="20"/>
          <w:szCs w:val="20"/>
        </w:rPr>
        <w:t>packa ett bagage.</w:t>
      </w:r>
    </w:p>
    <w:p w14:paraId="32397B40" w14:textId="77777777" w:rsidR="008E2265" w:rsidRPr="00755E30" w:rsidRDefault="008E2265" w:rsidP="008E2265">
      <w:pPr>
        <w:rPr>
          <w:b/>
          <w:bCs/>
          <w:i/>
          <w:iCs/>
          <w:sz w:val="20"/>
          <w:szCs w:val="20"/>
        </w:rPr>
      </w:pPr>
      <w:r w:rsidRPr="00755E30">
        <w:rPr>
          <w:b/>
          <w:bCs/>
          <w:i/>
          <w:iCs/>
          <w:sz w:val="20"/>
          <w:szCs w:val="20"/>
        </w:rPr>
        <w:t xml:space="preserve">Handbagage med det mest viktiga och ett stort bagage med annat som vi vill ha när vi når resmålet. </w:t>
      </w:r>
    </w:p>
    <w:p w14:paraId="623A2269" w14:textId="77777777" w:rsidR="008E2265" w:rsidRPr="00755E30" w:rsidRDefault="008E2265" w:rsidP="008E2265">
      <w:pPr>
        <w:rPr>
          <w:b/>
          <w:bCs/>
          <w:i/>
          <w:iCs/>
          <w:sz w:val="20"/>
          <w:szCs w:val="20"/>
        </w:rPr>
      </w:pPr>
      <w:r w:rsidRPr="00755E30">
        <w:rPr>
          <w:b/>
          <w:bCs/>
          <w:i/>
          <w:iCs/>
          <w:sz w:val="20"/>
          <w:szCs w:val="20"/>
        </w:rPr>
        <w:t>Vad bör vi packa i handbagaget för att klara livets resa?</w:t>
      </w:r>
    </w:p>
    <w:p w14:paraId="6B470004" w14:textId="77777777" w:rsidR="008E2265" w:rsidRPr="00755E30" w:rsidRDefault="008E2265" w:rsidP="008E2265">
      <w:pPr>
        <w:rPr>
          <w:b/>
          <w:bCs/>
          <w:i/>
          <w:iCs/>
          <w:sz w:val="20"/>
          <w:szCs w:val="20"/>
        </w:rPr>
      </w:pPr>
      <w:r w:rsidRPr="00755E30">
        <w:rPr>
          <w:b/>
          <w:bCs/>
          <w:i/>
          <w:iCs/>
          <w:sz w:val="20"/>
          <w:szCs w:val="20"/>
        </w:rPr>
        <w:t>Aron Anton</w:t>
      </w:r>
      <w:r>
        <w:rPr>
          <w:b/>
          <w:bCs/>
          <w:i/>
          <w:iCs/>
          <w:sz w:val="20"/>
          <w:szCs w:val="20"/>
        </w:rPr>
        <w:t>ov</w:t>
      </w:r>
      <w:r w:rsidRPr="00755E30">
        <w:rPr>
          <w:b/>
          <w:bCs/>
          <w:i/>
          <w:iCs/>
          <w:sz w:val="20"/>
          <w:szCs w:val="20"/>
        </w:rPr>
        <w:t xml:space="preserve">sky har ett svar som stämmer väl överens med </w:t>
      </w:r>
      <w:r>
        <w:rPr>
          <w:b/>
          <w:bCs/>
          <w:i/>
          <w:iCs/>
          <w:sz w:val="20"/>
          <w:szCs w:val="20"/>
        </w:rPr>
        <w:t xml:space="preserve">innehållet i </w:t>
      </w:r>
      <w:r w:rsidRPr="00755E30">
        <w:rPr>
          <w:b/>
          <w:bCs/>
          <w:i/>
          <w:iCs/>
          <w:sz w:val="20"/>
          <w:szCs w:val="20"/>
        </w:rPr>
        <w:t xml:space="preserve">anknytningsteori och teorier kring </w:t>
      </w:r>
      <w:proofErr w:type="spellStart"/>
      <w:r w:rsidRPr="00755E30">
        <w:rPr>
          <w:b/>
          <w:bCs/>
          <w:i/>
          <w:iCs/>
          <w:sz w:val="20"/>
          <w:szCs w:val="20"/>
        </w:rPr>
        <w:t>compassion</w:t>
      </w:r>
      <w:proofErr w:type="spellEnd"/>
      <w:r w:rsidRPr="00755E30">
        <w:rPr>
          <w:b/>
          <w:bCs/>
          <w:i/>
          <w:iCs/>
          <w:sz w:val="20"/>
          <w:szCs w:val="20"/>
        </w:rPr>
        <w:t xml:space="preserve">. Det är: en bra självbild, hopp, drömmar, mod, vänner och minst två aktiviteter som vi tycker är roliga och som vi gör tillsammans med andra. </w:t>
      </w:r>
    </w:p>
    <w:p w14:paraId="1DD88C8C" w14:textId="77777777" w:rsidR="008E2265" w:rsidRPr="00755E30" w:rsidRDefault="008E2265" w:rsidP="008E2265">
      <w:pPr>
        <w:rPr>
          <w:b/>
          <w:bCs/>
          <w:i/>
          <w:iCs/>
          <w:sz w:val="20"/>
          <w:szCs w:val="20"/>
        </w:rPr>
      </w:pPr>
      <w:r w:rsidRPr="00755E30">
        <w:rPr>
          <w:b/>
          <w:bCs/>
          <w:i/>
          <w:iCs/>
          <w:sz w:val="20"/>
          <w:szCs w:val="20"/>
        </w:rPr>
        <w:t xml:space="preserve">Relationer som är meningsfulla, begripliga och hanterbara. </w:t>
      </w:r>
    </w:p>
    <w:p w14:paraId="17948A57" w14:textId="77777777" w:rsidR="008E2265" w:rsidRPr="00755E30" w:rsidRDefault="008E2265" w:rsidP="008E2265">
      <w:pPr>
        <w:rPr>
          <w:b/>
          <w:bCs/>
          <w:i/>
          <w:iCs/>
          <w:sz w:val="20"/>
          <w:szCs w:val="20"/>
        </w:rPr>
      </w:pPr>
      <w:r w:rsidRPr="00755E30">
        <w:rPr>
          <w:b/>
          <w:bCs/>
          <w:i/>
          <w:iCs/>
          <w:sz w:val="20"/>
          <w:szCs w:val="20"/>
        </w:rPr>
        <w:t>Upplevelse av sammanhang. K</w:t>
      </w:r>
      <w:r>
        <w:rPr>
          <w:b/>
          <w:bCs/>
          <w:i/>
          <w:iCs/>
          <w:sz w:val="20"/>
          <w:szCs w:val="20"/>
        </w:rPr>
        <w:t>ASAM</w:t>
      </w:r>
    </w:p>
    <w:p w14:paraId="388BD6EA" w14:textId="77777777" w:rsidR="008E2265" w:rsidRPr="00755E30" w:rsidRDefault="008E2265" w:rsidP="008E2265">
      <w:pPr>
        <w:rPr>
          <w:b/>
          <w:bCs/>
          <w:i/>
          <w:iCs/>
          <w:sz w:val="20"/>
          <w:szCs w:val="20"/>
        </w:rPr>
      </w:pPr>
      <w:r w:rsidRPr="00755E30">
        <w:rPr>
          <w:b/>
          <w:bCs/>
          <w:i/>
          <w:iCs/>
          <w:sz w:val="20"/>
          <w:szCs w:val="20"/>
        </w:rPr>
        <w:t>Friskfaktorer och omvärldsfaktorer</w:t>
      </w:r>
    </w:p>
    <w:p w14:paraId="67C0A865" w14:textId="77777777" w:rsidR="008E2265" w:rsidRPr="00755E30" w:rsidRDefault="008E2265" w:rsidP="008E2265">
      <w:pPr>
        <w:rPr>
          <w:b/>
          <w:bCs/>
          <w:i/>
          <w:iCs/>
          <w:sz w:val="20"/>
          <w:szCs w:val="20"/>
        </w:rPr>
      </w:pPr>
      <w:r>
        <w:rPr>
          <w:b/>
          <w:bCs/>
          <w:i/>
          <w:iCs/>
          <w:sz w:val="20"/>
          <w:szCs w:val="20"/>
        </w:rPr>
        <w:t>Det</w:t>
      </w:r>
      <w:r w:rsidRPr="00755E30">
        <w:rPr>
          <w:b/>
          <w:bCs/>
          <w:i/>
          <w:iCs/>
          <w:sz w:val="20"/>
          <w:szCs w:val="20"/>
        </w:rPr>
        <w:t xml:space="preserve"> stora bagaget </w:t>
      </w:r>
      <w:r>
        <w:rPr>
          <w:b/>
          <w:bCs/>
          <w:i/>
          <w:iCs/>
          <w:sz w:val="20"/>
          <w:szCs w:val="20"/>
        </w:rPr>
        <w:t xml:space="preserve">ska fyllas </w:t>
      </w:r>
      <w:r w:rsidRPr="00755E30">
        <w:rPr>
          <w:b/>
          <w:bCs/>
          <w:i/>
          <w:iCs/>
          <w:sz w:val="20"/>
          <w:szCs w:val="20"/>
        </w:rPr>
        <w:t>av sociala och emotionella färdigheter.</w:t>
      </w:r>
    </w:p>
    <w:p w14:paraId="65091F47" w14:textId="77777777" w:rsidR="008E2265" w:rsidRPr="00755E30" w:rsidRDefault="008E2265" w:rsidP="008E2265">
      <w:pPr>
        <w:rPr>
          <w:b/>
          <w:bCs/>
          <w:i/>
          <w:iCs/>
          <w:sz w:val="20"/>
          <w:szCs w:val="20"/>
        </w:rPr>
      </w:pPr>
      <w:r w:rsidRPr="00755E30">
        <w:rPr>
          <w:b/>
          <w:bCs/>
          <w:i/>
          <w:iCs/>
          <w:sz w:val="20"/>
          <w:szCs w:val="20"/>
        </w:rPr>
        <w:t>Logistik har alltid varit svårt och det är ett planerande för att få till resan.</w:t>
      </w:r>
    </w:p>
    <w:p w14:paraId="2A01D8E9" w14:textId="77777777" w:rsidR="008E2265" w:rsidRDefault="008E2265" w:rsidP="008E2265">
      <w:pPr>
        <w:rPr>
          <w:b/>
          <w:bCs/>
          <w:i/>
          <w:iCs/>
          <w:sz w:val="20"/>
          <w:szCs w:val="20"/>
        </w:rPr>
      </w:pPr>
      <w:r w:rsidRPr="00755E30">
        <w:rPr>
          <w:b/>
          <w:bCs/>
          <w:i/>
          <w:iCs/>
          <w:sz w:val="20"/>
          <w:szCs w:val="20"/>
        </w:rPr>
        <w:t>Därmed behöver vi hjälp av de som klarat av resan i förväg eller som gjort etapper av resan. Dessutom kan det vara bra med reseledare på plats för att resan ska bli så bra som möjligt.</w:t>
      </w:r>
    </w:p>
    <w:p w14:paraId="23EB2EA0" w14:textId="77777777" w:rsidR="008E2265" w:rsidRDefault="008E2265" w:rsidP="008E2265">
      <w:pPr>
        <w:rPr>
          <w:b/>
          <w:bCs/>
          <w:i/>
          <w:iCs/>
          <w:sz w:val="20"/>
          <w:szCs w:val="20"/>
        </w:rPr>
      </w:pPr>
      <w:r>
        <w:rPr>
          <w:b/>
          <w:bCs/>
          <w:i/>
          <w:iCs/>
          <w:sz w:val="20"/>
          <w:szCs w:val="20"/>
        </w:rPr>
        <w:t>Vilka förebilder/reseledare har du?</w:t>
      </w:r>
    </w:p>
    <w:p w14:paraId="10686AA6" w14:textId="77777777" w:rsidR="008E2265" w:rsidRDefault="008E2265" w:rsidP="008E2265">
      <w:pPr>
        <w:rPr>
          <w:b/>
          <w:bCs/>
          <w:i/>
          <w:iCs/>
          <w:sz w:val="20"/>
          <w:szCs w:val="20"/>
        </w:rPr>
      </w:pPr>
      <w:r>
        <w:rPr>
          <w:b/>
          <w:bCs/>
          <w:i/>
          <w:iCs/>
          <w:sz w:val="20"/>
          <w:szCs w:val="20"/>
        </w:rPr>
        <w:t>Vilka ber du om råd, tips och förslag på hur du ska ta dig fram till delmål?</w:t>
      </w:r>
    </w:p>
    <w:p w14:paraId="10D01077" w14:textId="77777777" w:rsidR="008E2265" w:rsidRDefault="008E2265" w:rsidP="008E2265">
      <w:pPr>
        <w:rPr>
          <w:b/>
          <w:bCs/>
          <w:i/>
          <w:iCs/>
          <w:sz w:val="20"/>
          <w:szCs w:val="20"/>
        </w:rPr>
      </w:pPr>
      <w:r>
        <w:rPr>
          <w:b/>
          <w:bCs/>
          <w:i/>
          <w:iCs/>
          <w:sz w:val="20"/>
          <w:szCs w:val="20"/>
        </w:rPr>
        <w:t>Är de reseledare du möter trovärdiga och får du tillit till dem?</w:t>
      </w:r>
    </w:p>
    <w:p w14:paraId="19145483" w14:textId="77777777" w:rsidR="008E2265" w:rsidRDefault="008E2265" w:rsidP="008E2265">
      <w:pPr>
        <w:rPr>
          <w:b/>
          <w:bCs/>
          <w:i/>
          <w:iCs/>
          <w:sz w:val="20"/>
          <w:szCs w:val="20"/>
        </w:rPr>
      </w:pPr>
      <w:r>
        <w:rPr>
          <w:b/>
          <w:bCs/>
          <w:i/>
          <w:iCs/>
          <w:sz w:val="20"/>
          <w:szCs w:val="20"/>
        </w:rPr>
        <w:t>Kanske du behöver fundera på vilka du har att vända dig till och vilka energikällor som finns för att fylla på dig med kraft.</w:t>
      </w:r>
    </w:p>
    <w:p w14:paraId="3BFAF0AB" w14:textId="77777777" w:rsidR="008E2265" w:rsidRDefault="008E2265" w:rsidP="008E2265">
      <w:pPr>
        <w:rPr>
          <w:b/>
          <w:bCs/>
          <w:i/>
          <w:iCs/>
          <w:sz w:val="20"/>
          <w:szCs w:val="20"/>
        </w:rPr>
      </w:pPr>
      <w:r>
        <w:rPr>
          <w:b/>
          <w:bCs/>
          <w:i/>
          <w:iCs/>
          <w:sz w:val="20"/>
          <w:szCs w:val="20"/>
        </w:rPr>
        <w:t xml:space="preserve">Livets resa går upp och ned. Vi kan aldrig i förväg bestämma allt vad som ska hända. </w:t>
      </w:r>
    </w:p>
    <w:p w14:paraId="24EFAA1D" w14:textId="77777777" w:rsidR="008E2265" w:rsidRDefault="008E2265" w:rsidP="008E2265">
      <w:pPr>
        <w:rPr>
          <w:b/>
          <w:bCs/>
          <w:i/>
          <w:iCs/>
          <w:sz w:val="20"/>
          <w:szCs w:val="20"/>
        </w:rPr>
      </w:pPr>
      <w:r>
        <w:rPr>
          <w:b/>
          <w:bCs/>
          <w:i/>
          <w:iCs/>
          <w:sz w:val="20"/>
          <w:szCs w:val="20"/>
        </w:rPr>
        <w:t>En del går att förutse och kontrollera medans annat bara händer eller är helt utanför vår kontroll.</w:t>
      </w:r>
    </w:p>
    <w:p w14:paraId="195DD3C8" w14:textId="77777777" w:rsidR="008E2265" w:rsidRDefault="008E2265" w:rsidP="008E2265">
      <w:pPr>
        <w:rPr>
          <w:b/>
          <w:bCs/>
          <w:i/>
          <w:iCs/>
          <w:sz w:val="20"/>
          <w:szCs w:val="20"/>
        </w:rPr>
      </w:pPr>
      <w:r>
        <w:rPr>
          <w:b/>
          <w:bCs/>
          <w:i/>
          <w:iCs/>
          <w:sz w:val="20"/>
          <w:szCs w:val="20"/>
        </w:rPr>
        <w:t>Barn är beroende av vuxna och därmed behöver vuxna fundera på sin roll som ”reseledare” och ”guide”.</w:t>
      </w:r>
    </w:p>
    <w:p w14:paraId="3F9270CE" w14:textId="77777777" w:rsidR="008E2265" w:rsidRDefault="008E2265" w:rsidP="008E2265">
      <w:pPr>
        <w:rPr>
          <w:b/>
          <w:bCs/>
          <w:i/>
          <w:iCs/>
          <w:sz w:val="20"/>
          <w:szCs w:val="20"/>
        </w:rPr>
      </w:pPr>
      <w:r>
        <w:rPr>
          <w:b/>
          <w:bCs/>
          <w:i/>
          <w:iCs/>
          <w:sz w:val="20"/>
          <w:szCs w:val="20"/>
        </w:rPr>
        <w:lastRenderedPageBreak/>
        <w:t>Hur tar vi oss fram på livets resa? Med ett ben eller två?</w:t>
      </w:r>
    </w:p>
    <w:p w14:paraId="795B7FFA" w14:textId="71104C42" w:rsidR="00CA707E" w:rsidRDefault="00CA707E" w:rsidP="00CA707E">
      <w:pPr>
        <w:rPr>
          <w:b/>
          <w:sz w:val="28"/>
          <w:szCs w:val="28"/>
        </w:rPr>
      </w:pPr>
    </w:p>
    <w:p w14:paraId="194A8594" w14:textId="77777777" w:rsidR="00837713" w:rsidRDefault="00837713" w:rsidP="00CA707E">
      <w:pPr>
        <w:rPr>
          <w:b/>
          <w:sz w:val="28"/>
          <w:szCs w:val="28"/>
        </w:rPr>
      </w:pPr>
    </w:p>
    <w:p w14:paraId="464990A8" w14:textId="08C7A4B9" w:rsidR="00CA707E" w:rsidRDefault="004C77E1" w:rsidP="00CA707E">
      <w:pPr>
        <w:rPr>
          <w:b/>
          <w:sz w:val="28"/>
          <w:szCs w:val="28"/>
        </w:rPr>
      </w:pPr>
      <w:r>
        <w:rPr>
          <w:b/>
          <w:bCs/>
          <w:noProof/>
          <w:sz w:val="16"/>
          <w:szCs w:val="16"/>
        </w:rPr>
        <w:drawing>
          <wp:inline distT="0" distB="0" distL="0" distR="0" wp14:anchorId="6E070E2B" wp14:editId="1FB773F8">
            <wp:extent cx="914400" cy="914400"/>
            <wp:effectExtent l="0" t="0" r="0" b="0"/>
            <wp:docPr id="16" name="Bild 16" descr="Resväska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 16" descr="Resväska med hel fyllni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14:paraId="0F3F5A2C" w14:textId="77777777" w:rsidR="00CA707E" w:rsidRDefault="00CA707E" w:rsidP="00CA707E">
      <w:pPr>
        <w:rPr>
          <w:b/>
          <w:sz w:val="28"/>
          <w:szCs w:val="28"/>
        </w:rPr>
      </w:pPr>
    </w:p>
    <w:p w14:paraId="0C72F4FF" w14:textId="77777777" w:rsidR="00CA707E" w:rsidRDefault="00CA707E" w:rsidP="00CA707E">
      <w:pPr>
        <w:rPr>
          <w:b/>
          <w:sz w:val="28"/>
          <w:szCs w:val="28"/>
        </w:rPr>
      </w:pPr>
    </w:p>
    <w:p w14:paraId="312D9827" w14:textId="77777777" w:rsidR="00CA707E" w:rsidRDefault="00CA707E" w:rsidP="00CA707E">
      <w:pPr>
        <w:rPr>
          <w:b/>
          <w:sz w:val="28"/>
          <w:szCs w:val="28"/>
        </w:rPr>
      </w:pPr>
    </w:p>
    <w:p w14:paraId="217FAD33" w14:textId="7F4CA122" w:rsidR="00D408C9" w:rsidRPr="00216E8B" w:rsidRDefault="00D408C9" w:rsidP="00D408C9">
      <w:pPr>
        <w:rPr>
          <w:b/>
          <w:bCs/>
          <w:i/>
          <w:iCs/>
          <w:sz w:val="20"/>
          <w:szCs w:val="20"/>
        </w:rPr>
      </w:pPr>
      <w:r w:rsidRPr="00216E8B">
        <w:rPr>
          <w:b/>
          <w:bCs/>
        </w:rPr>
        <w:t xml:space="preserve">Hur bygger vi inre psykologiska muskler: </w:t>
      </w:r>
    </w:p>
    <w:p w14:paraId="3A244AEE" w14:textId="77777777" w:rsidR="00D408C9" w:rsidRPr="003B5EF1" w:rsidRDefault="00D408C9" w:rsidP="00D408C9">
      <w:pPr>
        <w:pStyle w:val="Liststycke"/>
        <w:rPr>
          <w:b/>
          <w:bCs/>
        </w:rPr>
      </w:pPr>
    </w:p>
    <w:p w14:paraId="1D5B584A" w14:textId="77777777" w:rsidR="00D408C9" w:rsidRDefault="00D408C9" w:rsidP="00D408C9">
      <w:pPr>
        <w:pStyle w:val="Liststycke"/>
        <w:rPr>
          <w:sz w:val="32"/>
          <w:szCs w:val="32"/>
        </w:rPr>
      </w:pPr>
      <w:r w:rsidRPr="003B5EF1">
        <w:rPr>
          <w:b/>
          <w:bCs/>
        </w:rPr>
        <w:t>självkännedom b. självkänsla c. självomsorg</w:t>
      </w:r>
      <w:r w:rsidRPr="00B168E2">
        <w:rPr>
          <w:sz w:val="32"/>
          <w:szCs w:val="32"/>
        </w:rPr>
        <w:t xml:space="preserve"> </w:t>
      </w:r>
    </w:p>
    <w:p w14:paraId="5456E1D4" w14:textId="77777777" w:rsidR="00D408C9" w:rsidRDefault="00D408C9" w:rsidP="00D408C9">
      <w:pPr>
        <w:pStyle w:val="Liststycke"/>
      </w:pPr>
    </w:p>
    <w:p w14:paraId="24225EC7" w14:textId="13C0E1E7" w:rsidR="00D408C9" w:rsidRDefault="00D408C9" w:rsidP="00D408C9">
      <w:pPr>
        <w:pStyle w:val="Liststycke"/>
      </w:pPr>
      <w:r w:rsidRPr="00B168E2">
        <w:t xml:space="preserve">För att klara alla med och motgångar i </w:t>
      </w:r>
      <w:r>
        <w:t>livet</w:t>
      </w:r>
      <w:r w:rsidRPr="00B168E2">
        <w:t xml:space="preserve"> och </w:t>
      </w:r>
      <w:r>
        <w:t xml:space="preserve">kunna hantera </w:t>
      </w:r>
      <w:r w:rsidRPr="00B168E2">
        <w:t xml:space="preserve">de hinder som kommer behöver </w:t>
      </w:r>
      <w:r>
        <w:t>människan</w:t>
      </w:r>
      <w:r w:rsidRPr="00B168E2">
        <w:t xml:space="preserve"> bygga starka och solida inre psykologiska muskler. </w:t>
      </w:r>
    </w:p>
    <w:p w14:paraId="559ACD30" w14:textId="77777777" w:rsidR="00D408C9" w:rsidRDefault="00D408C9" w:rsidP="00D408C9">
      <w:pPr>
        <w:pStyle w:val="Liststycke"/>
      </w:pPr>
      <w:r w:rsidRPr="00B168E2">
        <w:t>De ingår i det psykologiska immunförsvaret.</w:t>
      </w:r>
    </w:p>
    <w:p w14:paraId="2EBE7C8F" w14:textId="77777777" w:rsidR="00D408C9" w:rsidRDefault="00D408C9" w:rsidP="00D408C9">
      <w:pPr>
        <w:ind w:left="720"/>
      </w:pPr>
    </w:p>
    <w:p w14:paraId="5CBD56C9" w14:textId="77777777" w:rsidR="00D408C9" w:rsidRDefault="00D408C9" w:rsidP="00D408C9">
      <w:pPr>
        <w:pStyle w:val="Liststycke"/>
        <w:numPr>
          <w:ilvl w:val="0"/>
          <w:numId w:val="1"/>
        </w:numPr>
      </w:pPr>
      <w:r w:rsidRPr="00B168E2">
        <w:t xml:space="preserve">Självkännedom: hur presenterar du dig själv. </w:t>
      </w:r>
      <w:r>
        <w:t xml:space="preserve">Självbilder. </w:t>
      </w:r>
    </w:p>
    <w:p w14:paraId="66B738E1" w14:textId="77777777" w:rsidR="00D408C9" w:rsidRPr="00B168E2" w:rsidRDefault="00D408C9" w:rsidP="00D408C9">
      <w:pPr>
        <w:pStyle w:val="Liststycke"/>
        <w:ind w:left="1080"/>
      </w:pPr>
      <w:r>
        <w:t xml:space="preserve">Den inre kritikern. </w:t>
      </w:r>
    </w:p>
    <w:p w14:paraId="06B938CB" w14:textId="0AC48982" w:rsidR="00076980" w:rsidRPr="00B168E2" w:rsidRDefault="00D408C9" w:rsidP="00076980">
      <w:pPr>
        <w:pStyle w:val="Liststycke"/>
        <w:ind w:left="1080"/>
      </w:pPr>
      <w:r w:rsidRPr="00B168E2">
        <w:t xml:space="preserve"> </w:t>
      </w:r>
    </w:p>
    <w:p w14:paraId="5AFDA35F" w14:textId="30170BBE" w:rsidR="00D408C9" w:rsidRDefault="00D408C9" w:rsidP="00076980">
      <w:pPr>
        <w:pStyle w:val="Liststycke"/>
        <w:numPr>
          <w:ilvl w:val="0"/>
          <w:numId w:val="1"/>
        </w:numPr>
      </w:pPr>
      <w:r w:rsidRPr="00B168E2">
        <w:t>Självkänsla: vilket värde sätter du på dig själv och vilket värde sätter andra på dig.</w:t>
      </w:r>
      <w:r w:rsidR="00076980">
        <w:t xml:space="preserve"> </w:t>
      </w:r>
      <w:r w:rsidRPr="00B168E2">
        <w:t xml:space="preserve">Hur avläser du omvärldens signaler. Negativa eller positiva glasögon.  </w:t>
      </w:r>
      <w:r w:rsidR="007D7516">
        <w:rPr>
          <w:noProof/>
        </w:rPr>
        <w:drawing>
          <wp:inline distT="0" distB="0" distL="0" distR="0" wp14:anchorId="3FD8C860" wp14:editId="074E6F3B">
            <wp:extent cx="665018" cy="914400"/>
            <wp:effectExtent l="0" t="0" r="0" b="0"/>
            <wp:docPr id="17" name="Bild 17" descr="3D-glasögon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7" descr="3D-glasögon med hel fyllni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73231" cy="925693"/>
                    </a:xfrm>
                    <a:prstGeom prst="rect">
                      <a:avLst/>
                    </a:prstGeom>
                  </pic:spPr>
                </pic:pic>
              </a:graphicData>
            </a:graphic>
          </wp:inline>
        </w:drawing>
      </w:r>
      <w:r w:rsidRPr="00B168E2">
        <w:t xml:space="preserve"> </w:t>
      </w:r>
    </w:p>
    <w:p w14:paraId="4F715345" w14:textId="13412588" w:rsidR="00D408C9" w:rsidRPr="00B168E2" w:rsidRDefault="00076980" w:rsidP="00076980">
      <w:pPr>
        <w:ind w:firstLine="720"/>
      </w:pPr>
      <w:r>
        <w:t xml:space="preserve">      </w:t>
      </w:r>
      <w:r w:rsidR="00D408C9">
        <w:t>Självkänsla som något två faktoriellt</w:t>
      </w:r>
    </w:p>
    <w:p w14:paraId="5F2CBB3B" w14:textId="77777777" w:rsidR="00076980" w:rsidRDefault="00076980" w:rsidP="00076980">
      <w:pPr>
        <w:pStyle w:val="Liststycke"/>
        <w:ind w:left="1080"/>
      </w:pPr>
    </w:p>
    <w:p w14:paraId="49945D26" w14:textId="1F24BB28" w:rsidR="00D408C9" w:rsidRPr="00B168E2" w:rsidRDefault="00D408C9" w:rsidP="00D408C9">
      <w:pPr>
        <w:pStyle w:val="Liststycke"/>
        <w:numPr>
          <w:ilvl w:val="0"/>
          <w:numId w:val="1"/>
        </w:numPr>
      </w:pPr>
      <w:r w:rsidRPr="00B168E2">
        <w:t>Självomsorg: hur tar d</w:t>
      </w:r>
      <w:r>
        <w:t xml:space="preserve"> </w:t>
      </w:r>
      <w:r w:rsidRPr="00B168E2">
        <w:t>hand om dig själv. Energideklaration</w:t>
      </w:r>
    </w:p>
    <w:p w14:paraId="5BC667E6" w14:textId="269690EB" w:rsidR="00D408C9" w:rsidRPr="00B168E2" w:rsidRDefault="00D408C9" w:rsidP="00D408C9">
      <w:pPr>
        <w:pStyle w:val="Liststycke"/>
        <w:ind w:left="1080"/>
      </w:pPr>
      <w:r w:rsidRPr="00B168E2">
        <w:t>Vad packar du i ditt ”bagage” för att orka med di</w:t>
      </w:r>
      <w:r>
        <w:t>tt liv</w:t>
      </w:r>
      <w:r w:rsidRPr="00B168E2">
        <w:t xml:space="preserve"> och vilka kraft och energikällor har du i ditt liv.</w:t>
      </w:r>
    </w:p>
    <w:p w14:paraId="658CCE60" w14:textId="77777777" w:rsidR="00D408C9" w:rsidRDefault="00D408C9" w:rsidP="00D408C9">
      <w:pPr>
        <w:ind w:firstLine="1080"/>
        <w:rPr>
          <w:sz w:val="20"/>
          <w:szCs w:val="20"/>
        </w:rPr>
      </w:pPr>
    </w:p>
    <w:p w14:paraId="65D62153" w14:textId="77777777" w:rsidR="00D408C9" w:rsidRDefault="00D408C9" w:rsidP="00D408C9">
      <w:pPr>
        <w:pStyle w:val="Liststycke"/>
        <w:ind w:left="1080"/>
        <w:rPr>
          <w:b/>
          <w:bCs/>
          <w:sz w:val="20"/>
          <w:szCs w:val="20"/>
        </w:rPr>
      </w:pPr>
    </w:p>
    <w:p w14:paraId="5FE6023C" w14:textId="6B55A6E8" w:rsidR="00D408C9" w:rsidRPr="00076980" w:rsidRDefault="00D408C9" w:rsidP="00076980">
      <w:pPr>
        <w:rPr>
          <w:b/>
          <w:bCs/>
          <w:sz w:val="20"/>
          <w:szCs w:val="20"/>
        </w:rPr>
      </w:pPr>
      <w:r w:rsidRPr="00076980">
        <w:rPr>
          <w:b/>
          <w:bCs/>
          <w:sz w:val="20"/>
          <w:szCs w:val="20"/>
        </w:rPr>
        <w:t xml:space="preserve">ATT SKAPA EN BRA SJÄLVBILD OCH BYGGA FÖRUTSÄTTNINGAR FÖR EN TILLRÄCKLIGT BRA SJÄLVKÄNSLA GER FÖRUTSÄTTNINGAR FÖR ATT MÄNNISKAN SKA KÄNNA TILLIT TILL SIG SJÄLVA OCH ANDRA </w:t>
      </w:r>
    </w:p>
    <w:p w14:paraId="15F0A8B7" w14:textId="77777777" w:rsidR="00D408C9" w:rsidRDefault="00D408C9" w:rsidP="00D408C9">
      <w:pPr>
        <w:pStyle w:val="Liststycke"/>
        <w:ind w:left="1080"/>
      </w:pPr>
    </w:p>
    <w:p w14:paraId="5AD0EA3C" w14:textId="724BC595" w:rsidR="00D408C9" w:rsidRPr="00266BA2" w:rsidRDefault="00D408C9" w:rsidP="00266BA2">
      <w:pPr>
        <w:pStyle w:val="Liststycke"/>
        <w:ind w:left="1080"/>
        <w:rPr>
          <w:sz w:val="16"/>
          <w:szCs w:val="16"/>
        </w:rPr>
      </w:pPr>
      <w:r w:rsidRPr="003F6425">
        <w:rPr>
          <w:sz w:val="16"/>
          <w:szCs w:val="16"/>
        </w:rPr>
        <w:t>Källa: Självkänsla, Magnus Lindwall</w:t>
      </w:r>
      <w:r w:rsidR="00266BA2">
        <w:rPr>
          <w:sz w:val="16"/>
          <w:szCs w:val="16"/>
        </w:rPr>
        <w:t xml:space="preserve">, </w:t>
      </w:r>
      <w:r w:rsidR="00266BA2" w:rsidRPr="003F6425">
        <w:rPr>
          <w:sz w:val="16"/>
          <w:szCs w:val="16"/>
        </w:rPr>
        <w:t xml:space="preserve">Självkänsla och perfektionism, </w:t>
      </w:r>
      <w:proofErr w:type="spellStart"/>
      <w:r w:rsidR="00266BA2" w:rsidRPr="003F6425">
        <w:rPr>
          <w:sz w:val="16"/>
          <w:szCs w:val="16"/>
        </w:rPr>
        <w:t>Irena</w:t>
      </w:r>
      <w:proofErr w:type="spellEnd"/>
      <w:r w:rsidR="00266BA2" w:rsidRPr="003F6425">
        <w:rPr>
          <w:sz w:val="16"/>
          <w:szCs w:val="16"/>
        </w:rPr>
        <w:t xml:space="preserve"> </w:t>
      </w:r>
      <w:proofErr w:type="spellStart"/>
      <w:r w:rsidR="00266BA2" w:rsidRPr="003F6425">
        <w:rPr>
          <w:sz w:val="16"/>
          <w:szCs w:val="16"/>
        </w:rPr>
        <w:t>Makov</w:t>
      </w:r>
      <w:r w:rsidR="00D30845">
        <w:rPr>
          <w:sz w:val="16"/>
          <w:szCs w:val="16"/>
        </w:rPr>
        <w:t>er</w:t>
      </w:r>
      <w:proofErr w:type="spellEnd"/>
      <w:r w:rsidRPr="00266BA2">
        <w:rPr>
          <w:sz w:val="16"/>
          <w:szCs w:val="16"/>
        </w:rPr>
        <w:tab/>
      </w:r>
    </w:p>
    <w:p w14:paraId="3CD49243" w14:textId="77777777" w:rsidR="00266BA2" w:rsidRPr="003F6425" w:rsidRDefault="00266BA2" w:rsidP="00D408C9">
      <w:pPr>
        <w:pStyle w:val="Liststycke"/>
        <w:ind w:left="1080"/>
        <w:rPr>
          <w:sz w:val="16"/>
          <w:szCs w:val="16"/>
        </w:rPr>
      </w:pPr>
    </w:p>
    <w:p w14:paraId="4A8927E3" w14:textId="77777777" w:rsidR="00322278" w:rsidRDefault="00322278" w:rsidP="00216E8B">
      <w:pPr>
        <w:rPr>
          <w:b/>
          <w:bCs/>
          <w:color w:val="E32DF0"/>
        </w:rPr>
      </w:pPr>
    </w:p>
    <w:p w14:paraId="5337085B" w14:textId="77777777" w:rsidR="00322278" w:rsidRDefault="00322278" w:rsidP="00216E8B">
      <w:pPr>
        <w:rPr>
          <w:b/>
          <w:bCs/>
          <w:color w:val="E32DF0"/>
        </w:rPr>
      </w:pPr>
    </w:p>
    <w:p w14:paraId="545E9A2E" w14:textId="77777777" w:rsidR="00322278" w:rsidRDefault="00322278" w:rsidP="00216E8B">
      <w:pPr>
        <w:rPr>
          <w:b/>
          <w:bCs/>
          <w:color w:val="E32DF0"/>
        </w:rPr>
      </w:pPr>
    </w:p>
    <w:p w14:paraId="4E762819" w14:textId="01487935" w:rsidR="00216E8B" w:rsidRPr="00D30845" w:rsidRDefault="00D30845" w:rsidP="00216E8B">
      <w:pPr>
        <w:rPr>
          <w:b/>
          <w:bCs/>
          <w:color w:val="E32DF0"/>
        </w:rPr>
      </w:pPr>
      <w:r>
        <w:rPr>
          <w:b/>
          <w:bCs/>
          <w:color w:val="E32DF0"/>
        </w:rPr>
        <w:t>HUR SER DITT LIVSMANUS?</w:t>
      </w:r>
    </w:p>
    <w:p w14:paraId="7509AF21" w14:textId="77777777" w:rsidR="000B4D27" w:rsidRDefault="000B4D27" w:rsidP="000B4D27"/>
    <w:p w14:paraId="26C13BB2" w14:textId="3793DACE" w:rsidR="00D408C9" w:rsidRDefault="00D408C9" w:rsidP="00416E06">
      <w:pPr>
        <w:pStyle w:val="Rubrik2"/>
        <w:shd w:val="clear" w:color="auto" w:fill="EAEEF4"/>
        <w:spacing w:before="0" w:beforeAutospacing="0" w:after="180" w:afterAutospacing="0" w:line="450" w:lineRule="atLeast"/>
        <w:rPr>
          <w:rFonts w:ascii="Helvetica" w:hAnsi="Helvetica" w:cs="Tahoma"/>
          <w:b w:val="0"/>
          <w:bCs w:val="0"/>
          <w:color w:val="333333"/>
          <w:sz w:val="38"/>
          <w:szCs w:val="38"/>
        </w:rPr>
      </w:pPr>
    </w:p>
    <w:p w14:paraId="38894B5A" w14:textId="77777777" w:rsidR="00D408C9" w:rsidRDefault="00D408C9" w:rsidP="00416E06">
      <w:pPr>
        <w:pStyle w:val="Rubrik2"/>
        <w:shd w:val="clear" w:color="auto" w:fill="EAEEF4"/>
        <w:spacing w:before="0" w:beforeAutospacing="0" w:after="180" w:afterAutospacing="0" w:line="450" w:lineRule="atLeast"/>
        <w:rPr>
          <w:rFonts w:ascii="Helvetica" w:hAnsi="Helvetica" w:cs="Tahoma"/>
          <w:b w:val="0"/>
          <w:bCs w:val="0"/>
          <w:color w:val="333333"/>
          <w:sz w:val="38"/>
          <w:szCs w:val="38"/>
        </w:rPr>
      </w:pPr>
    </w:p>
    <w:p w14:paraId="358D5973" w14:textId="63A75DAA" w:rsidR="00416E06" w:rsidRDefault="00416E06" w:rsidP="00416E06">
      <w:pPr>
        <w:pStyle w:val="Rubrik2"/>
        <w:shd w:val="clear" w:color="auto" w:fill="EAEEF4"/>
        <w:spacing w:before="0" w:beforeAutospacing="0" w:after="180" w:afterAutospacing="0" w:line="450" w:lineRule="atLeast"/>
        <w:rPr>
          <w:rFonts w:ascii="Helvetica" w:hAnsi="Helvetica" w:cs="Tahoma"/>
          <w:b w:val="0"/>
          <w:bCs w:val="0"/>
          <w:color w:val="333333"/>
          <w:sz w:val="38"/>
          <w:szCs w:val="38"/>
        </w:rPr>
      </w:pPr>
      <w:r>
        <w:rPr>
          <w:rFonts w:ascii="Helvetica" w:hAnsi="Helvetica" w:cs="Tahoma"/>
          <w:b w:val="0"/>
          <w:bCs w:val="0"/>
          <w:color w:val="333333"/>
          <w:sz w:val="38"/>
          <w:szCs w:val="38"/>
        </w:rPr>
        <w:t>WHO:s definition av psykisk hälsa</w:t>
      </w:r>
    </w:p>
    <w:p w14:paraId="0AAD5B09" w14:textId="77777777" w:rsidR="00416E06" w:rsidRDefault="00AC1FE8" w:rsidP="00416E06">
      <w:pPr>
        <w:pStyle w:val="Normalwebb"/>
        <w:shd w:val="clear" w:color="auto" w:fill="EAEEF4"/>
        <w:spacing w:before="0" w:beforeAutospacing="0" w:after="180" w:afterAutospacing="0"/>
        <w:rPr>
          <w:rFonts w:ascii="Tahoma" w:hAnsi="Tahoma" w:cs="Tahoma"/>
          <w:color w:val="333333"/>
          <w:sz w:val="23"/>
          <w:szCs w:val="23"/>
        </w:rPr>
      </w:pPr>
      <w:hyperlink r:id="rId12" w:history="1">
        <w:r w:rsidR="00416E06">
          <w:rPr>
            <w:rStyle w:val="Hyperlnk"/>
            <w:rFonts w:ascii="Tahoma" w:hAnsi="Tahoma" w:cs="Tahoma"/>
            <w:color w:val="005C9A"/>
            <w:sz w:val="23"/>
            <w:szCs w:val="23"/>
          </w:rPr>
          <w:t>WHO definierar</w:t>
        </w:r>
      </w:hyperlink>
      <w:r w:rsidR="00416E06">
        <w:rPr>
          <w:rStyle w:val="apple-converted-space"/>
          <w:rFonts w:ascii="Tahoma" w:hAnsi="Tahoma" w:cs="Tahoma"/>
          <w:color w:val="333333"/>
          <w:sz w:val="23"/>
          <w:szCs w:val="23"/>
        </w:rPr>
        <w:t> </w:t>
      </w:r>
      <w:r w:rsidR="00416E06">
        <w:rPr>
          <w:rFonts w:ascii="Tahoma" w:hAnsi="Tahoma" w:cs="Tahoma"/>
          <w:color w:val="333333"/>
          <w:sz w:val="23"/>
          <w:szCs w:val="23"/>
        </w:rPr>
        <w:t>psykisk hälsa som ett tillstånd av psykiskt välbefinnande där varje individ kan förverkliga sina egna möjligheter, klara av vanliga påfrestningar, arbeta produktivt och bidra till det samhälle som hen lever i. Psykisk hälsa är alltså inte detsamma som frånvaron av psykisk sjukdom.</w:t>
      </w:r>
    </w:p>
    <w:p w14:paraId="0F907875" w14:textId="689CB18C" w:rsidR="000B4D27" w:rsidRDefault="00416E06" w:rsidP="000B4D27">
      <w:r>
        <w:rPr>
          <w:noProof/>
        </w:rPr>
        <w:drawing>
          <wp:inline distT="0" distB="0" distL="0" distR="0" wp14:anchorId="2DDEEEF1" wp14:editId="5ACE18F1">
            <wp:extent cx="4179035" cy="2787406"/>
            <wp:effectExtent l="0" t="0" r="0" b="0"/>
            <wp:docPr id="1" name="Bildobjekt 1" descr="Person som njuter av frisk lu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Person som njuter av frisk luf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55778" cy="2838593"/>
                    </a:xfrm>
                    <a:prstGeom prst="rect">
                      <a:avLst/>
                    </a:prstGeom>
                  </pic:spPr>
                </pic:pic>
              </a:graphicData>
            </a:graphic>
          </wp:inline>
        </w:drawing>
      </w:r>
      <w:r>
        <w:rPr>
          <w:noProof/>
        </w:rPr>
        <w:drawing>
          <wp:inline distT="0" distB="0" distL="0" distR="0" wp14:anchorId="5E542E5C" wp14:editId="400FAE5D">
            <wp:extent cx="914400" cy="914400"/>
            <wp:effectExtent l="0" t="0" r="0" b="0"/>
            <wp:docPr id="2" name="Bild 2" descr="Plåster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Plåster med hel fyllnin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p w14:paraId="0841EE4C" w14:textId="1D6CD921" w:rsidR="000B4D27" w:rsidRDefault="000B4D27"/>
    <w:p w14:paraId="1EFDFFA3" w14:textId="77777777" w:rsidR="00416E06" w:rsidRDefault="00416E06" w:rsidP="001A320F">
      <w:pPr>
        <w:rPr>
          <w:rFonts w:ascii="Tahoma" w:hAnsi="Tahoma" w:cs="Tahoma"/>
          <w:color w:val="333333"/>
          <w:sz w:val="20"/>
          <w:szCs w:val="20"/>
          <w:shd w:val="clear" w:color="auto" w:fill="FFFFFF"/>
        </w:rPr>
      </w:pPr>
    </w:p>
    <w:p w14:paraId="17A69CDF" w14:textId="77777777" w:rsidR="00416E06" w:rsidRDefault="00416E06" w:rsidP="001A320F">
      <w:pPr>
        <w:rPr>
          <w:rFonts w:ascii="Tahoma" w:hAnsi="Tahoma" w:cs="Tahoma"/>
          <w:color w:val="333333"/>
          <w:sz w:val="20"/>
          <w:szCs w:val="20"/>
          <w:shd w:val="clear" w:color="auto" w:fill="FFFFFF"/>
        </w:rPr>
      </w:pPr>
    </w:p>
    <w:p w14:paraId="3B1DF154" w14:textId="77777777" w:rsidR="00546707" w:rsidRDefault="00546707" w:rsidP="00546707">
      <w:r>
        <w:rPr>
          <w:rFonts w:ascii="Arial" w:hAnsi="Arial" w:cs="Arial"/>
          <w:color w:val="202124"/>
          <w:shd w:val="clear" w:color="auto" w:fill="FFFFFF"/>
        </w:rPr>
        <w:t>Begreppet</w:t>
      </w:r>
      <w:r>
        <w:rPr>
          <w:rStyle w:val="apple-converted-space"/>
          <w:rFonts w:ascii="Arial" w:hAnsi="Arial" w:cs="Arial"/>
          <w:color w:val="202124"/>
          <w:shd w:val="clear" w:color="auto" w:fill="FFFFFF"/>
        </w:rPr>
        <w:t> </w:t>
      </w:r>
      <w:r>
        <w:rPr>
          <w:rFonts w:ascii="Arial" w:hAnsi="Arial" w:cs="Arial"/>
          <w:b/>
          <w:bCs/>
          <w:color w:val="202124"/>
        </w:rPr>
        <w:t>hälsa</w:t>
      </w:r>
      <w:r>
        <w:rPr>
          <w:rStyle w:val="apple-converted-space"/>
          <w:rFonts w:ascii="Arial" w:hAnsi="Arial" w:cs="Arial"/>
          <w:color w:val="202124"/>
          <w:shd w:val="clear" w:color="auto" w:fill="FFFFFF"/>
        </w:rPr>
        <w:t> </w:t>
      </w:r>
      <w:r>
        <w:rPr>
          <w:rFonts w:ascii="Arial" w:hAnsi="Arial" w:cs="Arial"/>
          <w:color w:val="202124"/>
          <w:shd w:val="clear" w:color="auto" w:fill="FFFFFF"/>
        </w:rPr>
        <w:t>förknippas ofta med</w:t>
      </w:r>
      <w:r>
        <w:rPr>
          <w:rStyle w:val="apple-converted-space"/>
          <w:rFonts w:ascii="Arial" w:hAnsi="Arial" w:cs="Arial"/>
          <w:color w:val="202124"/>
          <w:shd w:val="clear" w:color="auto" w:fill="FFFFFF"/>
        </w:rPr>
        <w:t> </w:t>
      </w:r>
      <w:r>
        <w:rPr>
          <w:rFonts w:ascii="Arial" w:hAnsi="Arial" w:cs="Arial"/>
          <w:b/>
          <w:bCs/>
          <w:color w:val="202124"/>
        </w:rPr>
        <w:t>livskvalitet</w:t>
      </w:r>
      <w:r>
        <w:rPr>
          <w:rStyle w:val="apple-converted-space"/>
          <w:rFonts w:ascii="Arial" w:hAnsi="Arial" w:cs="Arial"/>
          <w:color w:val="202124"/>
          <w:shd w:val="clear" w:color="auto" w:fill="FFFFFF"/>
        </w:rPr>
        <w:t> </w:t>
      </w:r>
      <w:r>
        <w:rPr>
          <w:rFonts w:ascii="Arial" w:hAnsi="Arial" w:cs="Arial"/>
          <w:color w:val="202124"/>
          <w:shd w:val="clear" w:color="auto" w:fill="FFFFFF"/>
        </w:rPr>
        <w:t>och välbeﬁnnande. Det ﬁnns flera deﬁnitioner av</w:t>
      </w:r>
      <w:r>
        <w:rPr>
          <w:rStyle w:val="apple-converted-space"/>
          <w:rFonts w:ascii="Arial" w:hAnsi="Arial" w:cs="Arial"/>
          <w:color w:val="202124"/>
          <w:shd w:val="clear" w:color="auto" w:fill="FFFFFF"/>
        </w:rPr>
        <w:t> </w:t>
      </w:r>
      <w:r>
        <w:rPr>
          <w:rFonts w:ascii="Arial" w:hAnsi="Arial" w:cs="Arial"/>
          <w:b/>
          <w:bCs/>
          <w:color w:val="202124"/>
        </w:rPr>
        <w:t>vad hälsa</w:t>
      </w:r>
      <w:r>
        <w:rPr>
          <w:rStyle w:val="apple-converted-space"/>
          <w:rFonts w:ascii="Arial" w:hAnsi="Arial" w:cs="Arial"/>
          <w:color w:val="202124"/>
          <w:shd w:val="clear" w:color="auto" w:fill="FFFFFF"/>
        </w:rPr>
        <w:t> </w:t>
      </w:r>
      <w:r>
        <w:rPr>
          <w:rFonts w:ascii="Arial" w:hAnsi="Arial" w:cs="Arial"/>
          <w:color w:val="202124"/>
          <w:shd w:val="clear" w:color="auto" w:fill="FFFFFF"/>
        </w:rPr>
        <w:t>är, till exempel en känsla av att må bra och ha tillräckligt med resurser för att kunna förverkliga sina personliga mål. God</w:t>
      </w:r>
      <w:r>
        <w:rPr>
          <w:rStyle w:val="apple-converted-space"/>
          <w:rFonts w:ascii="Arial" w:hAnsi="Arial" w:cs="Arial"/>
          <w:color w:val="202124"/>
          <w:shd w:val="clear" w:color="auto" w:fill="FFFFFF"/>
        </w:rPr>
        <w:t> </w:t>
      </w:r>
      <w:r>
        <w:rPr>
          <w:rFonts w:ascii="Arial" w:hAnsi="Arial" w:cs="Arial"/>
          <w:b/>
          <w:bCs/>
          <w:color w:val="202124"/>
        </w:rPr>
        <w:t>hälsa</w:t>
      </w:r>
      <w:r>
        <w:rPr>
          <w:rStyle w:val="apple-converted-space"/>
          <w:rFonts w:ascii="Arial" w:hAnsi="Arial" w:cs="Arial"/>
          <w:color w:val="202124"/>
          <w:shd w:val="clear" w:color="auto" w:fill="FFFFFF"/>
        </w:rPr>
        <w:t> </w:t>
      </w:r>
      <w:r>
        <w:rPr>
          <w:rFonts w:ascii="Arial" w:hAnsi="Arial" w:cs="Arial"/>
          <w:color w:val="202124"/>
          <w:shd w:val="clear" w:color="auto" w:fill="FFFFFF"/>
        </w:rPr>
        <w:t>är att ha ett överskott på energi i förhållande till vardagens krav</w:t>
      </w:r>
    </w:p>
    <w:p w14:paraId="4A063272" w14:textId="77777777" w:rsidR="00416E06" w:rsidRDefault="00416E06" w:rsidP="001A320F">
      <w:pPr>
        <w:rPr>
          <w:rFonts w:ascii="Tahoma" w:hAnsi="Tahoma" w:cs="Tahoma"/>
          <w:color w:val="333333"/>
          <w:sz w:val="20"/>
          <w:szCs w:val="20"/>
          <w:shd w:val="clear" w:color="auto" w:fill="FFFFFF"/>
        </w:rPr>
      </w:pPr>
    </w:p>
    <w:p w14:paraId="64F5B2C5" w14:textId="77777777" w:rsidR="00416E06" w:rsidRDefault="00416E06" w:rsidP="001A320F">
      <w:pPr>
        <w:rPr>
          <w:rFonts w:ascii="Tahoma" w:hAnsi="Tahoma" w:cs="Tahoma"/>
          <w:color w:val="333333"/>
          <w:sz w:val="20"/>
          <w:szCs w:val="20"/>
          <w:shd w:val="clear" w:color="auto" w:fill="FFFFFF"/>
        </w:rPr>
      </w:pPr>
    </w:p>
    <w:p w14:paraId="7EBE1CDB" w14:textId="77777777" w:rsidR="00067935" w:rsidRDefault="00067935" w:rsidP="00416E06">
      <w:pPr>
        <w:rPr>
          <w:rFonts w:ascii="Tahoma" w:hAnsi="Tahoma" w:cs="Tahoma"/>
          <w:color w:val="333333"/>
          <w:sz w:val="20"/>
          <w:szCs w:val="20"/>
          <w:shd w:val="clear" w:color="auto" w:fill="FFFFFF"/>
        </w:rPr>
      </w:pPr>
    </w:p>
    <w:p w14:paraId="1CA058D7" w14:textId="77777777" w:rsidR="007D7516" w:rsidRPr="007D7516" w:rsidRDefault="007D7516" w:rsidP="007D7516">
      <w:pPr>
        <w:pStyle w:val="Rubrik2"/>
        <w:spacing w:before="360" w:beforeAutospacing="0" w:after="120" w:afterAutospacing="0" w:line="240" w:lineRule="atLeast"/>
        <w:rPr>
          <w:rFonts w:ascii="Helvetica Neue" w:hAnsi="Helvetica Neue" w:cs="Arial"/>
          <w:caps/>
          <w:color w:val="000000" w:themeColor="text1"/>
          <w:sz w:val="20"/>
          <w:szCs w:val="20"/>
        </w:rPr>
      </w:pPr>
      <w:r w:rsidRPr="007D7516">
        <w:rPr>
          <w:rFonts w:ascii="Helvetica Neue" w:hAnsi="Helvetica Neue" w:cs="Arial"/>
          <w:caps/>
          <w:color w:val="000000" w:themeColor="text1"/>
          <w:sz w:val="20"/>
          <w:szCs w:val="20"/>
        </w:rPr>
        <w:t>HÄLSA OCH LIVSKVALITET</w:t>
      </w:r>
    </w:p>
    <w:p w14:paraId="4E7CDE7C" w14:textId="77777777" w:rsidR="007D7516" w:rsidRPr="007D7516" w:rsidRDefault="007D7516" w:rsidP="007D7516">
      <w:pPr>
        <w:pStyle w:val="Normalwebb"/>
        <w:spacing w:before="0" w:beforeAutospacing="0" w:after="360" w:afterAutospacing="0"/>
        <w:rPr>
          <w:rFonts w:ascii="Arial" w:hAnsi="Arial" w:cs="Arial"/>
          <w:color w:val="333333"/>
        </w:rPr>
      </w:pPr>
      <w:r w:rsidRPr="007D7516">
        <w:rPr>
          <w:rFonts w:ascii="Arial" w:hAnsi="Arial" w:cs="Arial"/>
          <w:color w:val="333333"/>
        </w:rPr>
        <w:t>Livskvalitet är ett brett mått på personens egen värdering av sitt fysiska, psykiska och sociala välbefinnande. Enligt WHO handlar livskvalitet om en personlig uppfattning av sin livssituation i relation till rådande kultur och normer, och, i förhållande till sina egna mål, förväntningar, värderingar och intressen. Även om hälsan har stor betydelse för livskvaliteten, spelar andra delar av tillvaron givetvis också roll: familj och umgänge, arbete och fritid, ekonomi, boende, utbildning, samhörighet med andra människor och så vidare.</w:t>
      </w:r>
    </w:p>
    <w:p w14:paraId="0ADCC2E2" w14:textId="3D319C36" w:rsidR="007D7516" w:rsidRPr="00D30845" w:rsidRDefault="00D30845" w:rsidP="00416E06">
      <w:pPr>
        <w:rPr>
          <w:rFonts w:ascii="Tahoma" w:hAnsi="Tahoma" w:cs="Tahoma"/>
          <w:color w:val="E32DF0"/>
          <w:sz w:val="20"/>
          <w:szCs w:val="20"/>
          <w:shd w:val="clear" w:color="auto" w:fill="FFFFFF"/>
        </w:rPr>
      </w:pPr>
      <w:r>
        <w:rPr>
          <w:rFonts w:ascii="Tahoma" w:hAnsi="Tahoma" w:cs="Tahoma"/>
          <w:color w:val="E32DF0"/>
          <w:sz w:val="20"/>
          <w:szCs w:val="20"/>
          <w:shd w:val="clear" w:color="auto" w:fill="FFFFFF"/>
        </w:rPr>
        <w:t>VAD ÄR LIVSKVALITET FÖR DIG? VÄLJ SJU SAKER SOM TYCKER GER LIVET KVALITET</w:t>
      </w:r>
    </w:p>
    <w:p w14:paraId="4EC92FB1" w14:textId="77777777" w:rsidR="00D30845" w:rsidRDefault="00D30845" w:rsidP="00416E06">
      <w:pPr>
        <w:rPr>
          <w:rFonts w:ascii="Helvetica" w:hAnsi="Helvetica"/>
          <w:b/>
          <w:bCs/>
          <w:color w:val="333333"/>
          <w:u w:val="single"/>
        </w:rPr>
      </w:pPr>
    </w:p>
    <w:p w14:paraId="23BA7838" w14:textId="77777777" w:rsidR="008E2265" w:rsidRDefault="008E2265" w:rsidP="00416E06">
      <w:pPr>
        <w:rPr>
          <w:rFonts w:ascii="Helvetica" w:hAnsi="Helvetica"/>
          <w:b/>
          <w:bCs/>
          <w:color w:val="333333"/>
          <w:u w:val="single"/>
        </w:rPr>
      </w:pPr>
    </w:p>
    <w:p w14:paraId="55060887" w14:textId="77777777" w:rsidR="008E2265" w:rsidRDefault="008E2265" w:rsidP="00416E06">
      <w:pPr>
        <w:rPr>
          <w:rFonts w:ascii="Helvetica" w:hAnsi="Helvetica"/>
          <w:b/>
          <w:bCs/>
          <w:color w:val="333333"/>
          <w:u w:val="single"/>
        </w:rPr>
      </w:pPr>
    </w:p>
    <w:p w14:paraId="2F40B1AA" w14:textId="77777777" w:rsidR="00045B60" w:rsidRDefault="00045B60" w:rsidP="00416E06">
      <w:pPr>
        <w:rPr>
          <w:rFonts w:ascii="Helvetica" w:hAnsi="Helvetica"/>
          <w:b/>
          <w:bCs/>
          <w:color w:val="333333"/>
          <w:u w:val="single"/>
        </w:rPr>
      </w:pPr>
    </w:p>
    <w:p w14:paraId="1DEB556D" w14:textId="49F74C8E" w:rsidR="000702ED" w:rsidRPr="007D7516" w:rsidRDefault="000702ED" w:rsidP="00416E06">
      <w:pPr>
        <w:rPr>
          <w:rFonts w:ascii="Tahoma" w:hAnsi="Tahoma" w:cs="Tahoma"/>
          <w:b/>
          <w:bCs/>
          <w:color w:val="333333"/>
          <w:u w:val="single"/>
          <w:shd w:val="clear" w:color="auto" w:fill="FFFFFF"/>
        </w:rPr>
      </w:pPr>
      <w:r w:rsidRPr="007D7516">
        <w:rPr>
          <w:rFonts w:ascii="Helvetica" w:hAnsi="Helvetica"/>
          <w:b/>
          <w:bCs/>
          <w:color w:val="333333"/>
          <w:u w:val="single"/>
        </w:rPr>
        <w:lastRenderedPageBreak/>
        <w:t>God psykisk hälsa</w:t>
      </w:r>
      <w:r w:rsidR="00067935" w:rsidRPr="007D7516">
        <w:rPr>
          <w:rFonts w:ascii="Helvetica" w:hAnsi="Helvetica"/>
          <w:b/>
          <w:bCs/>
          <w:color w:val="333333"/>
          <w:u w:val="single"/>
        </w:rPr>
        <w:t xml:space="preserve"> (</w:t>
      </w:r>
      <w:proofErr w:type="spellStart"/>
      <w:r w:rsidR="00067935" w:rsidRPr="007D7516">
        <w:rPr>
          <w:rFonts w:ascii="Helvetica" w:hAnsi="Helvetica"/>
          <w:b/>
          <w:bCs/>
          <w:color w:val="333333"/>
          <w:u w:val="single"/>
        </w:rPr>
        <w:t>FHM</w:t>
      </w:r>
      <w:proofErr w:type="spellEnd"/>
      <w:r w:rsidR="00067935" w:rsidRPr="007D7516">
        <w:rPr>
          <w:rFonts w:ascii="Helvetica" w:hAnsi="Helvetica"/>
          <w:b/>
          <w:bCs/>
          <w:color w:val="333333"/>
          <w:u w:val="single"/>
        </w:rPr>
        <w:t>)</w:t>
      </w:r>
    </w:p>
    <w:p w14:paraId="0337CC18" w14:textId="77777777" w:rsidR="00416E06" w:rsidRPr="00067935" w:rsidRDefault="000702ED" w:rsidP="000702ED">
      <w:pPr>
        <w:spacing w:after="180"/>
        <w:rPr>
          <w:rFonts w:ascii="Tahoma" w:hAnsi="Tahoma" w:cs="Tahoma"/>
          <w:b/>
          <w:bCs/>
          <w:color w:val="333333"/>
          <w:sz w:val="20"/>
          <w:szCs w:val="20"/>
        </w:rPr>
      </w:pPr>
      <w:r w:rsidRPr="000702ED">
        <w:rPr>
          <w:rFonts w:ascii="Tahoma" w:hAnsi="Tahoma" w:cs="Tahoma"/>
          <w:b/>
          <w:bCs/>
          <w:color w:val="333333"/>
          <w:sz w:val="20"/>
          <w:szCs w:val="20"/>
        </w:rPr>
        <w:t xml:space="preserve">Begreppen god (eller positiv) psykisk hälsa och psykiskt välbefinnande används för att beskriva de positiva dimensionerna av psykisk hälsa. Det handlar då inte enbart om frånvaro av sjukdom eller besvär, utan om ett tillstånd som har ett värde i sig och som omfattar både välbefinnande och funktionsförmåga. Mer konkret handlar det om att kunna </w:t>
      </w:r>
    </w:p>
    <w:p w14:paraId="72D559CC" w14:textId="11F8A679" w:rsidR="00416E06" w:rsidRDefault="00416E06" w:rsidP="000702ED">
      <w:pPr>
        <w:spacing w:after="180"/>
        <w:rPr>
          <w:rFonts w:ascii="Tahoma" w:hAnsi="Tahoma" w:cs="Tahoma"/>
          <w:color w:val="333333"/>
          <w:sz w:val="20"/>
          <w:szCs w:val="20"/>
        </w:rPr>
      </w:pPr>
      <w:r>
        <w:rPr>
          <w:rFonts w:ascii="Tahoma" w:hAnsi="Tahoma" w:cs="Tahoma"/>
          <w:color w:val="333333"/>
          <w:sz w:val="20"/>
          <w:szCs w:val="20"/>
        </w:rPr>
        <w:t xml:space="preserve">1. </w:t>
      </w:r>
      <w:r w:rsidR="00076980">
        <w:rPr>
          <w:rFonts w:ascii="Tahoma" w:hAnsi="Tahoma" w:cs="Tahoma"/>
          <w:color w:val="333333"/>
          <w:sz w:val="20"/>
          <w:szCs w:val="20"/>
        </w:rPr>
        <w:t>B</w:t>
      </w:r>
      <w:r w:rsidR="000702ED" w:rsidRPr="000702ED">
        <w:rPr>
          <w:rFonts w:ascii="Tahoma" w:hAnsi="Tahoma" w:cs="Tahoma"/>
          <w:color w:val="333333"/>
          <w:sz w:val="20"/>
          <w:szCs w:val="20"/>
        </w:rPr>
        <w:t xml:space="preserve">alansera positiva och negativa känslor, </w:t>
      </w:r>
      <w:r w:rsidR="00067935">
        <w:rPr>
          <w:rFonts w:ascii="Tahoma" w:hAnsi="Tahoma" w:cs="Tahoma"/>
          <w:noProof/>
          <w:color w:val="333333"/>
          <w:sz w:val="20"/>
          <w:szCs w:val="20"/>
        </w:rPr>
        <w:drawing>
          <wp:inline distT="0" distB="0" distL="0" distR="0" wp14:anchorId="3C1F40B9" wp14:editId="05BD8128">
            <wp:extent cx="914400" cy="914400"/>
            <wp:effectExtent l="0" t="0" r="0" b="0"/>
            <wp:docPr id="3" name="Bild 3" descr="Rättvisans vågskålar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Rättvisans vågskålar med hel fyllnin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p>
    <w:p w14:paraId="05FBAC5D" w14:textId="146ECBB4" w:rsidR="00416E06" w:rsidRDefault="00416E06" w:rsidP="000702ED">
      <w:pPr>
        <w:spacing w:after="180"/>
        <w:rPr>
          <w:rFonts w:ascii="Tahoma" w:hAnsi="Tahoma" w:cs="Tahoma"/>
          <w:color w:val="333333"/>
          <w:sz w:val="20"/>
          <w:szCs w:val="20"/>
        </w:rPr>
      </w:pPr>
      <w:r>
        <w:rPr>
          <w:rFonts w:ascii="Tahoma" w:hAnsi="Tahoma" w:cs="Tahoma"/>
          <w:color w:val="333333"/>
          <w:sz w:val="20"/>
          <w:szCs w:val="20"/>
        </w:rPr>
        <w:t xml:space="preserve">2. </w:t>
      </w:r>
      <w:r w:rsidR="00076980">
        <w:rPr>
          <w:rFonts w:ascii="Tahoma" w:hAnsi="Tahoma" w:cs="Tahoma"/>
          <w:color w:val="333333"/>
          <w:sz w:val="20"/>
          <w:szCs w:val="20"/>
        </w:rPr>
        <w:t>A</w:t>
      </w:r>
      <w:r w:rsidR="000702ED" w:rsidRPr="000702ED">
        <w:rPr>
          <w:rFonts w:ascii="Tahoma" w:hAnsi="Tahoma" w:cs="Tahoma"/>
          <w:color w:val="333333"/>
          <w:sz w:val="20"/>
          <w:szCs w:val="20"/>
        </w:rPr>
        <w:t>tt känna tillfredställelse med livet,</w:t>
      </w:r>
    </w:p>
    <w:p w14:paraId="06232FEA" w14:textId="27F075D7" w:rsidR="00416E06" w:rsidRDefault="00416E06" w:rsidP="000702ED">
      <w:pPr>
        <w:spacing w:after="180"/>
        <w:rPr>
          <w:rFonts w:ascii="Tahoma" w:hAnsi="Tahoma" w:cs="Tahoma"/>
          <w:color w:val="333333"/>
          <w:sz w:val="20"/>
          <w:szCs w:val="20"/>
        </w:rPr>
      </w:pPr>
      <w:r>
        <w:rPr>
          <w:rFonts w:ascii="Tahoma" w:hAnsi="Tahoma" w:cs="Tahoma"/>
          <w:color w:val="333333"/>
          <w:sz w:val="20"/>
          <w:szCs w:val="20"/>
        </w:rPr>
        <w:t>3.</w:t>
      </w:r>
      <w:r w:rsidR="000702ED" w:rsidRPr="000702ED">
        <w:rPr>
          <w:rFonts w:ascii="Tahoma" w:hAnsi="Tahoma" w:cs="Tahoma"/>
          <w:color w:val="333333"/>
          <w:sz w:val="20"/>
          <w:szCs w:val="20"/>
        </w:rPr>
        <w:t xml:space="preserve"> </w:t>
      </w:r>
      <w:r w:rsidR="00076980">
        <w:rPr>
          <w:rFonts w:ascii="Tahoma" w:hAnsi="Tahoma" w:cs="Tahoma"/>
          <w:color w:val="333333"/>
          <w:sz w:val="20"/>
          <w:szCs w:val="20"/>
        </w:rPr>
        <w:t>A</w:t>
      </w:r>
      <w:r w:rsidR="000702ED" w:rsidRPr="000702ED">
        <w:rPr>
          <w:rFonts w:ascii="Tahoma" w:hAnsi="Tahoma" w:cs="Tahoma"/>
          <w:color w:val="333333"/>
          <w:sz w:val="20"/>
          <w:szCs w:val="20"/>
        </w:rPr>
        <w:t xml:space="preserve">tt ha goda sociala relationer </w:t>
      </w:r>
      <w:r w:rsidR="00067935">
        <w:rPr>
          <w:rFonts w:ascii="Tahoma" w:hAnsi="Tahoma" w:cs="Tahoma"/>
          <w:noProof/>
          <w:color w:val="333333"/>
          <w:sz w:val="20"/>
          <w:szCs w:val="20"/>
        </w:rPr>
        <w:drawing>
          <wp:inline distT="0" distB="0" distL="0" distR="0" wp14:anchorId="09E5AC91" wp14:editId="3F3DE90D">
            <wp:extent cx="914400" cy="914400"/>
            <wp:effectExtent l="0" t="0" r="0" b="0"/>
            <wp:docPr id="4" name="Bild 4" descr="Hem1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Hem1 med hel fyllnin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r w:rsidR="000702ED" w:rsidRPr="000702ED">
        <w:rPr>
          <w:rFonts w:ascii="Tahoma" w:hAnsi="Tahoma" w:cs="Tahoma"/>
          <w:color w:val="333333"/>
          <w:sz w:val="20"/>
          <w:szCs w:val="20"/>
        </w:rPr>
        <w:t xml:space="preserve"> </w:t>
      </w:r>
    </w:p>
    <w:p w14:paraId="10DCD56F" w14:textId="54F045DE" w:rsidR="00416E06" w:rsidRDefault="00416E06" w:rsidP="000702ED">
      <w:pPr>
        <w:spacing w:after="180"/>
        <w:rPr>
          <w:rFonts w:ascii="Tahoma" w:hAnsi="Tahoma" w:cs="Tahoma"/>
          <w:color w:val="333333"/>
          <w:sz w:val="20"/>
          <w:szCs w:val="20"/>
        </w:rPr>
      </w:pPr>
      <w:r>
        <w:rPr>
          <w:rFonts w:ascii="Tahoma" w:hAnsi="Tahoma" w:cs="Tahoma"/>
          <w:color w:val="333333"/>
          <w:sz w:val="20"/>
          <w:szCs w:val="20"/>
        </w:rPr>
        <w:t xml:space="preserve">4. </w:t>
      </w:r>
      <w:r w:rsidR="00076980">
        <w:rPr>
          <w:rFonts w:ascii="Tahoma" w:hAnsi="Tahoma" w:cs="Tahoma"/>
          <w:color w:val="333333"/>
          <w:sz w:val="20"/>
          <w:szCs w:val="20"/>
        </w:rPr>
        <w:t>A</w:t>
      </w:r>
      <w:r w:rsidR="000702ED" w:rsidRPr="000702ED">
        <w:rPr>
          <w:rFonts w:ascii="Tahoma" w:hAnsi="Tahoma" w:cs="Tahoma"/>
          <w:color w:val="333333"/>
          <w:sz w:val="20"/>
          <w:szCs w:val="20"/>
        </w:rPr>
        <w:t xml:space="preserve">tt utveckla sin inre potential. </w:t>
      </w:r>
    </w:p>
    <w:p w14:paraId="343D8151" w14:textId="55F28CE8" w:rsidR="00416E06" w:rsidRDefault="00416E06" w:rsidP="000702ED">
      <w:pPr>
        <w:spacing w:after="180"/>
        <w:rPr>
          <w:rFonts w:ascii="Tahoma" w:hAnsi="Tahoma" w:cs="Tahoma"/>
          <w:color w:val="333333"/>
          <w:sz w:val="20"/>
          <w:szCs w:val="20"/>
        </w:rPr>
      </w:pPr>
      <w:r>
        <w:rPr>
          <w:rFonts w:ascii="Tahoma" w:hAnsi="Tahoma" w:cs="Tahoma"/>
          <w:color w:val="333333"/>
          <w:sz w:val="20"/>
          <w:szCs w:val="20"/>
        </w:rPr>
        <w:t xml:space="preserve">5. </w:t>
      </w:r>
      <w:r w:rsidR="000702ED" w:rsidRPr="000702ED">
        <w:rPr>
          <w:rFonts w:ascii="Tahoma" w:hAnsi="Tahoma" w:cs="Tahoma"/>
          <w:color w:val="333333"/>
          <w:sz w:val="20"/>
          <w:szCs w:val="20"/>
        </w:rPr>
        <w:t xml:space="preserve">Det handlar även om att kunna känna njutning, lust och lycka. </w:t>
      </w:r>
      <w:r w:rsidR="00067935">
        <w:rPr>
          <w:rFonts w:ascii="Tahoma" w:hAnsi="Tahoma" w:cs="Tahoma"/>
          <w:noProof/>
          <w:color w:val="333333"/>
          <w:sz w:val="20"/>
          <w:szCs w:val="20"/>
        </w:rPr>
        <w:drawing>
          <wp:inline distT="0" distB="0" distL="0" distR="0" wp14:anchorId="551477CC" wp14:editId="1EAB7F9B">
            <wp:extent cx="914400" cy="914400"/>
            <wp:effectExtent l="0" t="0" r="0" b="0"/>
            <wp:docPr id="5" name="Bild 5" descr="Nyckel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descr="Nyckel med hel fyllnin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p>
    <w:p w14:paraId="34A99C84" w14:textId="4C52B91D" w:rsidR="00416E06" w:rsidRDefault="00416E06" w:rsidP="00416E06">
      <w:pPr>
        <w:spacing w:after="180"/>
        <w:rPr>
          <w:rFonts w:ascii="Tahoma" w:hAnsi="Tahoma" w:cs="Tahoma"/>
          <w:color w:val="333333"/>
          <w:sz w:val="20"/>
          <w:szCs w:val="20"/>
        </w:rPr>
      </w:pPr>
      <w:r>
        <w:rPr>
          <w:rFonts w:ascii="Tahoma" w:hAnsi="Tahoma" w:cs="Tahoma"/>
          <w:color w:val="333333"/>
          <w:sz w:val="20"/>
          <w:szCs w:val="20"/>
        </w:rPr>
        <w:t xml:space="preserve">6. </w:t>
      </w:r>
      <w:r w:rsidR="000702ED" w:rsidRPr="000702ED">
        <w:rPr>
          <w:rFonts w:ascii="Tahoma" w:hAnsi="Tahoma" w:cs="Tahoma"/>
          <w:color w:val="333333"/>
          <w:sz w:val="20"/>
          <w:szCs w:val="20"/>
        </w:rPr>
        <w:t>En god psykisk hälsa är en grundläggande resurs för att man ska kunna bemästra livets</w:t>
      </w:r>
      <w:r>
        <w:rPr>
          <w:rFonts w:ascii="Tahoma" w:hAnsi="Tahoma" w:cs="Tahoma"/>
          <w:color w:val="333333"/>
          <w:sz w:val="20"/>
          <w:szCs w:val="20"/>
        </w:rPr>
        <w:t xml:space="preserve"> svårigheter</w:t>
      </w:r>
      <w:r w:rsidR="000702ED" w:rsidRPr="000702ED">
        <w:rPr>
          <w:rFonts w:ascii="Tahoma" w:hAnsi="Tahoma" w:cs="Tahoma"/>
          <w:color w:val="333333"/>
          <w:sz w:val="20"/>
          <w:szCs w:val="20"/>
        </w:rPr>
        <w:t xml:space="preserve"> </w:t>
      </w:r>
    </w:p>
    <w:p w14:paraId="6838E713" w14:textId="07C62B4D" w:rsidR="000702ED" w:rsidRPr="000702ED" w:rsidRDefault="00416E06" w:rsidP="000702ED">
      <w:pPr>
        <w:spacing w:after="180"/>
        <w:rPr>
          <w:rFonts w:ascii="Tahoma" w:hAnsi="Tahoma" w:cs="Tahoma"/>
          <w:color w:val="333333"/>
          <w:sz w:val="20"/>
          <w:szCs w:val="20"/>
        </w:rPr>
      </w:pPr>
      <w:r>
        <w:rPr>
          <w:rFonts w:ascii="Tahoma" w:hAnsi="Tahoma" w:cs="Tahoma"/>
          <w:color w:val="333333"/>
          <w:sz w:val="20"/>
          <w:szCs w:val="20"/>
        </w:rPr>
        <w:t>7. D</w:t>
      </w:r>
      <w:r w:rsidR="000702ED" w:rsidRPr="000702ED">
        <w:rPr>
          <w:rFonts w:ascii="Tahoma" w:hAnsi="Tahoma" w:cs="Tahoma"/>
          <w:color w:val="333333"/>
          <w:sz w:val="20"/>
          <w:szCs w:val="20"/>
        </w:rPr>
        <w:t xml:space="preserve">et är också en tillgång för </w:t>
      </w:r>
      <w:r w:rsidR="00076980">
        <w:rPr>
          <w:rFonts w:ascii="Tahoma" w:hAnsi="Tahoma" w:cs="Tahoma"/>
          <w:color w:val="333333"/>
          <w:sz w:val="20"/>
          <w:szCs w:val="20"/>
        </w:rPr>
        <w:t>dig själv</w:t>
      </w:r>
      <w:r w:rsidR="000702ED" w:rsidRPr="000702ED">
        <w:rPr>
          <w:rFonts w:ascii="Tahoma" w:hAnsi="Tahoma" w:cs="Tahoma"/>
          <w:color w:val="333333"/>
          <w:sz w:val="20"/>
          <w:szCs w:val="20"/>
        </w:rPr>
        <w:t xml:space="preserve"> ur en social och ekonomisk synvinkel.</w:t>
      </w:r>
      <w:r w:rsidR="00067935">
        <w:rPr>
          <w:rFonts w:ascii="Tahoma" w:hAnsi="Tahoma" w:cs="Tahoma"/>
          <w:noProof/>
          <w:color w:val="333333"/>
          <w:sz w:val="20"/>
          <w:szCs w:val="20"/>
        </w:rPr>
        <w:drawing>
          <wp:inline distT="0" distB="0" distL="0" distR="0" wp14:anchorId="46AFAD9B" wp14:editId="15E7D256">
            <wp:extent cx="914400" cy="914400"/>
            <wp:effectExtent l="0" t="0" r="0" b="0"/>
            <wp:docPr id="6" name="Bild 6" descr="Ryggsäck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Ryggsäck med hel fyllnin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p w14:paraId="3CDA79BB" w14:textId="47979B13" w:rsidR="00416E06" w:rsidRDefault="00067935" w:rsidP="000702ED">
      <w:pPr>
        <w:spacing w:before="375" w:after="60" w:line="555" w:lineRule="atLeast"/>
        <w:outlineLvl w:val="1"/>
        <w:rPr>
          <w:rFonts w:ascii="Helvetica" w:hAnsi="Helvetica"/>
          <w:color w:val="333333"/>
          <w:sz w:val="20"/>
          <w:szCs w:val="20"/>
        </w:rPr>
      </w:pPr>
      <w:r>
        <w:rPr>
          <w:rFonts w:ascii="Helvetica" w:hAnsi="Helvetica"/>
          <w:noProof/>
          <w:color w:val="333333"/>
          <w:sz w:val="20"/>
          <w:szCs w:val="20"/>
        </w:rPr>
        <w:drawing>
          <wp:inline distT="0" distB="0" distL="0" distR="0" wp14:anchorId="1E250770" wp14:editId="12D5A0BF">
            <wp:extent cx="914400" cy="914400"/>
            <wp:effectExtent l="0" t="0" r="0" b="0"/>
            <wp:docPr id="7" name="Bild 7" descr="Järnvägsspår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descr="Järnvägsspår med hel fyllnin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inline>
        </w:drawing>
      </w:r>
    </w:p>
    <w:p w14:paraId="72C301AE" w14:textId="77777777" w:rsidR="00322278" w:rsidRDefault="00D30845" w:rsidP="000702ED">
      <w:pPr>
        <w:spacing w:before="375" w:after="60" w:line="555" w:lineRule="atLeast"/>
        <w:outlineLvl w:val="1"/>
        <w:rPr>
          <w:rFonts w:ascii="Helvetica" w:hAnsi="Helvetica"/>
          <w:color w:val="E32DF0"/>
          <w:sz w:val="20"/>
          <w:szCs w:val="20"/>
        </w:rPr>
      </w:pPr>
      <w:r>
        <w:rPr>
          <w:rFonts w:ascii="Helvetica" w:hAnsi="Helvetica"/>
          <w:color w:val="E32DF0"/>
          <w:sz w:val="20"/>
          <w:szCs w:val="20"/>
        </w:rPr>
        <w:t>FUNDERA PÅ VILKA AV DESSA SJU HAR DU I DITT LIV OCH VILKA SKULLE DU BEHÖVA FÖRSTÄRKA</w:t>
      </w:r>
    </w:p>
    <w:p w14:paraId="0FA6CFA0" w14:textId="77777777" w:rsidR="00045B60" w:rsidRDefault="00045B60" w:rsidP="000702ED">
      <w:pPr>
        <w:spacing w:before="375" w:after="60" w:line="555" w:lineRule="atLeast"/>
        <w:outlineLvl w:val="1"/>
        <w:rPr>
          <w:rFonts w:ascii="Helvetica" w:hAnsi="Helvetica"/>
          <w:b/>
          <w:bCs/>
          <w:color w:val="333333"/>
          <w:u w:val="single"/>
        </w:rPr>
      </w:pPr>
    </w:p>
    <w:p w14:paraId="6A05B1BF" w14:textId="5FEC8492" w:rsidR="000702ED" w:rsidRPr="00322278" w:rsidRDefault="00EA255C" w:rsidP="000702ED">
      <w:pPr>
        <w:spacing w:before="375" w:after="60" w:line="555" w:lineRule="atLeast"/>
        <w:outlineLvl w:val="1"/>
        <w:rPr>
          <w:rFonts w:ascii="Helvetica" w:hAnsi="Helvetica"/>
          <w:color w:val="E32DF0"/>
          <w:sz w:val="20"/>
          <w:szCs w:val="20"/>
        </w:rPr>
      </w:pPr>
      <w:r w:rsidRPr="007D7516">
        <w:rPr>
          <w:rFonts w:ascii="Helvetica" w:hAnsi="Helvetica"/>
          <w:b/>
          <w:bCs/>
          <w:color w:val="333333"/>
          <w:u w:val="single"/>
        </w:rPr>
        <w:lastRenderedPageBreak/>
        <w:t>P</w:t>
      </w:r>
      <w:r w:rsidR="000702ED" w:rsidRPr="007D7516">
        <w:rPr>
          <w:rFonts w:ascii="Helvetica" w:hAnsi="Helvetica"/>
          <w:b/>
          <w:bCs/>
          <w:color w:val="333333"/>
          <w:u w:val="single"/>
        </w:rPr>
        <w:t>sykisk ohälsa – psykiska besvär och psykiatriska tillstånd</w:t>
      </w:r>
    </w:p>
    <w:p w14:paraId="7780D12A" w14:textId="6F351740" w:rsidR="000702ED" w:rsidRPr="00EA255C" w:rsidRDefault="000702ED" w:rsidP="000702ED">
      <w:pPr>
        <w:spacing w:after="180"/>
        <w:rPr>
          <w:rFonts w:ascii="Tahoma" w:hAnsi="Tahoma" w:cs="Tahoma"/>
          <w:color w:val="333333"/>
        </w:rPr>
      </w:pPr>
      <w:r w:rsidRPr="000702ED">
        <w:rPr>
          <w:rFonts w:ascii="Tahoma" w:hAnsi="Tahoma" w:cs="Tahoma"/>
          <w:color w:val="333333"/>
        </w:rPr>
        <w:t xml:space="preserve">Psykisk ohälsa omfattar flera olika tillstånd, med olika allvarlighetsgrad och varaktighet: från mildare och övergående besvär, till långvariga tillstånd som kraftigt påverkar </w:t>
      </w:r>
      <w:r w:rsidR="00076980">
        <w:rPr>
          <w:rFonts w:ascii="Tahoma" w:hAnsi="Tahoma" w:cs="Tahoma"/>
          <w:color w:val="333333"/>
        </w:rPr>
        <w:t>ditt liv</w:t>
      </w:r>
      <w:r w:rsidRPr="000702ED">
        <w:rPr>
          <w:rFonts w:ascii="Tahoma" w:hAnsi="Tahoma" w:cs="Tahoma"/>
          <w:color w:val="333333"/>
        </w:rPr>
        <w:t>. Begreppet kan alltså omfatta allt från lättare tillstånd av oro eller nedstämdhet till svåra psykiatriska tillstånd som bör behandlas av hälso- och sjukvården, såsom depression, ångestsyndrom eller schizofreni.</w:t>
      </w:r>
    </w:p>
    <w:p w14:paraId="40DD0484" w14:textId="7C0B95EC" w:rsidR="00067935" w:rsidRPr="000702ED" w:rsidRDefault="00067935" w:rsidP="000702ED">
      <w:pPr>
        <w:spacing w:after="180"/>
        <w:rPr>
          <w:rFonts w:ascii="Tahoma" w:hAnsi="Tahoma" w:cs="Tahoma"/>
          <w:color w:val="333333"/>
          <w:sz w:val="20"/>
          <w:szCs w:val="20"/>
        </w:rPr>
      </w:pPr>
      <w:r>
        <w:rPr>
          <w:rFonts w:ascii="Tahoma" w:hAnsi="Tahoma" w:cs="Tahoma"/>
          <w:noProof/>
          <w:color w:val="333333"/>
          <w:sz w:val="20"/>
          <w:szCs w:val="20"/>
        </w:rPr>
        <w:drawing>
          <wp:inline distT="0" distB="0" distL="0" distR="0" wp14:anchorId="1B30F828" wp14:editId="43917513">
            <wp:extent cx="914400" cy="914400"/>
            <wp:effectExtent l="0" t="0" r="0" b="0"/>
            <wp:docPr id="8" name="Bild 8" descr="Förvirrat ansikte, kontur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8" descr="Förvirrat ansikte, kontur med hel fyllnin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noProof/>
          <w:color w:val="333333"/>
          <w:sz w:val="20"/>
          <w:szCs w:val="20"/>
        </w:rPr>
        <w:drawing>
          <wp:inline distT="0" distB="0" distL="0" distR="0" wp14:anchorId="63837A97" wp14:editId="75E94985">
            <wp:extent cx="914400" cy="914400"/>
            <wp:effectExtent l="0" t="0" r="0" b="0"/>
            <wp:docPr id="9" name="Bild 9" descr="Oroligt ansikte helt fyllt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Oroligt ansikte helt fyllt med hel fyllnin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inline>
        </w:drawing>
      </w:r>
    </w:p>
    <w:p w14:paraId="23E51DDD" w14:textId="2A6D8F2B" w:rsidR="000702ED" w:rsidRPr="00EA255C" w:rsidRDefault="000702ED" w:rsidP="000702ED">
      <w:pPr>
        <w:spacing w:after="180"/>
        <w:rPr>
          <w:rFonts w:ascii="Tahoma" w:hAnsi="Tahoma" w:cs="Tahoma"/>
          <w:color w:val="333333"/>
        </w:rPr>
      </w:pPr>
      <w:r w:rsidRPr="000702ED">
        <w:rPr>
          <w:rFonts w:ascii="Tahoma" w:hAnsi="Tahoma" w:cs="Tahoma"/>
          <w:color w:val="333333"/>
        </w:rPr>
        <w:t xml:space="preserve">Det kan ibland vara svårt att skilja psykiska besvär från vanliga känsloyttringar. Psykiska besvär är dock mer ihållande än tillfälliga, övergående känslor. De psykiska besvären kan påverka </w:t>
      </w:r>
      <w:r w:rsidR="00076980">
        <w:rPr>
          <w:rFonts w:ascii="Tahoma" w:hAnsi="Tahoma" w:cs="Tahoma"/>
          <w:color w:val="333333"/>
        </w:rPr>
        <w:t>ditt sätt att fungera</w:t>
      </w:r>
      <w:r w:rsidRPr="000702ED">
        <w:rPr>
          <w:rFonts w:ascii="Tahoma" w:hAnsi="Tahoma" w:cs="Tahoma"/>
          <w:color w:val="333333"/>
        </w:rPr>
        <w:t xml:space="preserve"> i olika grad, beroende på typ och omfattning. För att räknas som besvär ska de inte vara så omfattande att en diagnos kan ställas.</w:t>
      </w:r>
    </w:p>
    <w:p w14:paraId="1F9D0583" w14:textId="65E947DB" w:rsidR="00067935" w:rsidRDefault="00067935" w:rsidP="000702ED">
      <w:pPr>
        <w:spacing w:after="180"/>
        <w:rPr>
          <w:rFonts w:ascii="Tahoma" w:hAnsi="Tahoma" w:cs="Tahoma"/>
          <w:color w:val="333333"/>
          <w:sz w:val="20"/>
          <w:szCs w:val="20"/>
        </w:rPr>
      </w:pPr>
    </w:p>
    <w:p w14:paraId="41769186" w14:textId="13EFD5D9" w:rsidR="00067935" w:rsidRPr="000702ED" w:rsidRDefault="00067935" w:rsidP="000702ED">
      <w:pPr>
        <w:spacing w:after="180"/>
        <w:rPr>
          <w:rFonts w:ascii="Tahoma" w:hAnsi="Tahoma" w:cs="Tahoma"/>
          <w:color w:val="333333"/>
          <w:sz w:val="20"/>
          <w:szCs w:val="20"/>
        </w:rPr>
      </w:pPr>
      <w:r>
        <w:rPr>
          <w:rFonts w:ascii="Tahoma" w:hAnsi="Tahoma" w:cs="Tahoma"/>
          <w:noProof/>
          <w:color w:val="333333"/>
          <w:sz w:val="20"/>
          <w:szCs w:val="20"/>
        </w:rPr>
        <w:drawing>
          <wp:inline distT="0" distB="0" distL="0" distR="0" wp14:anchorId="31F8A512" wp14:editId="25325F54">
            <wp:extent cx="914400" cy="914400"/>
            <wp:effectExtent l="0" t="0" r="0" b="0"/>
            <wp:docPr id="10" name="Bild 10" descr="Gråtande ansikte, kontur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0" descr="Gråtande ansikte, kontur med hel fyllnin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914400" cy="914400"/>
                    </a:xfrm>
                    <a:prstGeom prst="rect">
                      <a:avLst/>
                    </a:prstGeom>
                  </pic:spPr>
                </pic:pic>
              </a:graphicData>
            </a:graphic>
          </wp:inline>
        </w:drawing>
      </w:r>
      <w:r>
        <w:rPr>
          <w:rFonts w:ascii="Tahoma" w:hAnsi="Tahoma" w:cs="Tahoma"/>
          <w:color w:val="333333"/>
          <w:sz w:val="20"/>
          <w:szCs w:val="20"/>
        </w:rPr>
        <w:tab/>
      </w:r>
      <w:r>
        <w:rPr>
          <w:rFonts w:ascii="Tahoma" w:hAnsi="Tahoma" w:cs="Tahoma"/>
          <w:color w:val="333333"/>
          <w:sz w:val="20"/>
          <w:szCs w:val="20"/>
        </w:rPr>
        <w:tab/>
      </w:r>
      <w:r>
        <w:rPr>
          <w:rFonts w:ascii="Tahoma" w:hAnsi="Tahoma" w:cs="Tahoma"/>
          <w:color w:val="333333"/>
          <w:sz w:val="20"/>
          <w:szCs w:val="20"/>
        </w:rPr>
        <w:tab/>
      </w:r>
      <w:r>
        <w:rPr>
          <w:rFonts w:ascii="Tahoma" w:hAnsi="Tahoma" w:cs="Tahoma"/>
          <w:noProof/>
          <w:color w:val="333333"/>
          <w:sz w:val="20"/>
          <w:szCs w:val="20"/>
        </w:rPr>
        <w:drawing>
          <wp:inline distT="0" distB="0" distL="0" distR="0" wp14:anchorId="72EB9B8E" wp14:editId="5A30A79F">
            <wp:extent cx="914400" cy="914400"/>
            <wp:effectExtent l="0" t="0" r="0" b="0"/>
            <wp:docPr id="11" name="Bild 11" descr="Överraskat ansikte helt fyllt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1" descr="Överraskat ansikte helt fyllt med hel fyllnin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inline>
        </w:drawing>
      </w:r>
    </w:p>
    <w:p w14:paraId="27B76674" w14:textId="143AD099" w:rsidR="000702ED" w:rsidRPr="000702ED" w:rsidRDefault="000702ED" w:rsidP="000702ED">
      <w:pPr>
        <w:spacing w:after="180"/>
        <w:rPr>
          <w:rFonts w:ascii="Tahoma" w:hAnsi="Tahoma" w:cs="Tahoma"/>
          <w:color w:val="333333"/>
        </w:rPr>
      </w:pPr>
      <w:r w:rsidRPr="000702ED">
        <w:rPr>
          <w:rFonts w:ascii="Tahoma" w:hAnsi="Tahoma" w:cs="Tahoma"/>
          <w:color w:val="333333"/>
        </w:rPr>
        <w:t>Psykiatriska diagnoser är syndrom som består av flera olika symtom. Flera kriterier måste vara uppfyllda för att en psykiatrisk diagnos ska kunna ställas, t.ex. att personen haft ett visst antal symtom under en viss tidsperiod. Andra kriterier för en diagnos är att tillståndet orsakar lidande, att det betraktas som avvikande i den kultur och tid som individen lever i, och att det påverkar individens funktionsförmåga, t.ex. förmåga att arbeta, studera eller ha relationer.</w:t>
      </w:r>
      <w:r w:rsidR="00067935" w:rsidRPr="00EA255C">
        <w:rPr>
          <w:rFonts w:ascii="Tahoma" w:hAnsi="Tahoma" w:cs="Tahoma"/>
          <w:color w:val="333333"/>
        </w:rPr>
        <w:t xml:space="preserve"> (Källa </w:t>
      </w:r>
      <w:proofErr w:type="spellStart"/>
      <w:r w:rsidR="00067935" w:rsidRPr="00EA255C">
        <w:rPr>
          <w:rFonts w:ascii="Tahoma" w:hAnsi="Tahoma" w:cs="Tahoma"/>
          <w:color w:val="333333"/>
        </w:rPr>
        <w:t>FHM</w:t>
      </w:r>
      <w:proofErr w:type="spellEnd"/>
      <w:r w:rsidR="00067935" w:rsidRPr="00EA255C">
        <w:rPr>
          <w:rFonts w:ascii="Tahoma" w:hAnsi="Tahoma" w:cs="Tahoma"/>
          <w:color w:val="333333"/>
        </w:rPr>
        <w:t>)</w:t>
      </w:r>
    </w:p>
    <w:p w14:paraId="3C6AA835" w14:textId="6B4E197D" w:rsidR="000B4D27" w:rsidRDefault="00067935">
      <w:r>
        <w:rPr>
          <w:noProof/>
        </w:rPr>
        <w:drawing>
          <wp:inline distT="0" distB="0" distL="0" distR="0" wp14:anchorId="04BCBE57" wp14:editId="15E96595">
            <wp:extent cx="914400" cy="914400"/>
            <wp:effectExtent l="0" t="0" r="0" b="0"/>
            <wp:docPr id="12" name="Bild 12" descr="Medicin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2" descr="Medicin med hel fyllnin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39B7976D" wp14:editId="2A1D1FD4">
            <wp:extent cx="914400" cy="914400"/>
            <wp:effectExtent l="0" t="0" r="0" b="0"/>
            <wp:docPr id="13" name="Bild 13" descr="Sjukhus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3" descr="Sjukhus med hel fyllnin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945112" cy="945112"/>
                    </a:xfrm>
                    <a:prstGeom prst="rect">
                      <a:avLst/>
                    </a:prstGeom>
                  </pic:spPr>
                </pic:pic>
              </a:graphicData>
            </a:graphic>
          </wp:inline>
        </w:drawing>
      </w:r>
      <w:r w:rsidR="00EA255C">
        <w:tab/>
      </w:r>
      <w:r w:rsidR="00EA255C">
        <w:tab/>
      </w:r>
      <w:r w:rsidR="00EA255C">
        <w:rPr>
          <w:noProof/>
        </w:rPr>
        <w:drawing>
          <wp:inline distT="0" distB="0" distL="0" distR="0" wp14:anchorId="6A444EDC" wp14:editId="5CA974D9">
            <wp:extent cx="914400" cy="914400"/>
            <wp:effectExtent l="0" t="0" r="0" b="0"/>
            <wp:docPr id="14" name="Bild 14" descr="Förälskat ansikte, kontur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4" descr="Förälskat ansikte, kontur med hel fyllning"/>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914400" cy="914400"/>
                    </a:xfrm>
                    <a:prstGeom prst="rect">
                      <a:avLst/>
                    </a:prstGeom>
                  </pic:spPr>
                </pic:pic>
              </a:graphicData>
            </a:graphic>
          </wp:inline>
        </w:drawing>
      </w:r>
    </w:p>
    <w:p w14:paraId="2E34C2FA" w14:textId="3928C052" w:rsidR="00EA255C" w:rsidRDefault="00EA255C"/>
    <w:p w14:paraId="6B66D8E9" w14:textId="639C5BA7" w:rsidR="00EA255C" w:rsidRDefault="00EA255C"/>
    <w:p w14:paraId="0074FD00" w14:textId="231A889F" w:rsidR="00EA255C" w:rsidRPr="00076980" w:rsidRDefault="00EA255C">
      <w:pPr>
        <w:rPr>
          <w:b/>
          <w:bCs/>
          <w:u w:val="single"/>
        </w:rPr>
      </w:pPr>
    </w:p>
    <w:p w14:paraId="4BF80844" w14:textId="1805DD75" w:rsidR="00EA255C" w:rsidRPr="00076980" w:rsidRDefault="00C60708">
      <w:pPr>
        <w:rPr>
          <w:b/>
          <w:bCs/>
          <w:u w:val="single"/>
        </w:rPr>
      </w:pPr>
      <w:r>
        <w:rPr>
          <w:b/>
          <w:bCs/>
          <w:u w:val="single"/>
        </w:rPr>
        <w:t>Många</w:t>
      </w:r>
      <w:r w:rsidR="00EA255C" w:rsidRPr="00076980">
        <w:rPr>
          <w:b/>
          <w:bCs/>
          <w:u w:val="single"/>
        </w:rPr>
        <w:t xml:space="preserve"> får hjälp idag och det finns många alternativ:</w:t>
      </w:r>
    </w:p>
    <w:p w14:paraId="13CCCC40" w14:textId="28A245CE" w:rsidR="00EA255C" w:rsidRDefault="00EA255C">
      <w:r>
        <w:t>Samtalskontakt</w:t>
      </w:r>
    </w:p>
    <w:p w14:paraId="745CB8F7" w14:textId="1A593BE8" w:rsidR="00EA255C" w:rsidRDefault="00EA255C">
      <w:r>
        <w:t>Gruppverksamhet</w:t>
      </w:r>
    </w:p>
    <w:p w14:paraId="379B81E1" w14:textId="7939BAA6" w:rsidR="00EA255C" w:rsidRPr="00D30845" w:rsidRDefault="00EA255C">
      <w:pPr>
        <w:rPr>
          <w:color w:val="E32DF0"/>
        </w:rPr>
      </w:pPr>
      <w:r>
        <w:t>Stödlinjer</w:t>
      </w:r>
      <w:r w:rsidR="00D30845">
        <w:tab/>
      </w:r>
      <w:r w:rsidR="00D30845">
        <w:tab/>
      </w:r>
      <w:r w:rsidR="00D30845">
        <w:tab/>
      </w:r>
      <w:r w:rsidR="00D30845">
        <w:rPr>
          <w:color w:val="E32DF0"/>
        </w:rPr>
        <w:t>VEM ELLER VART KAN DU VÄNDA DIG</w:t>
      </w:r>
    </w:p>
    <w:p w14:paraId="1872D891" w14:textId="018CA53E" w:rsidR="00EA255C" w:rsidRDefault="00EA255C">
      <w:r>
        <w:t>Studenthälsan</w:t>
      </w:r>
    </w:p>
    <w:p w14:paraId="0BABDA79" w14:textId="78FD40F1" w:rsidR="00EA255C" w:rsidRDefault="00EA255C">
      <w:r>
        <w:t>Vårdcentralen</w:t>
      </w:r>
    </w:p>
    <w:p w14:paraId="4D0AD0C7" w14:textId="74FD7005" w:rsidR="00EA255C" w:rsidRDefault="00EA255C">
      <w:r>
        <w:t>Kyrkans diakoner (sträng tystnadsplikt och kostnadsfritt)</w:t>
      </w:r>
    </w:p>
    <w:p w14:paraId="39BF60A9" w14:textId="0AE28501" w:rsidR="00EA255C" w:rsidRDefault="00216E8B" w:rsidP="007D7516">
      <w:pPr>
        <w:rPr>
          <w:b/>
          <w:bCs/>
        </w:rPr>
      </w:pPr>
      <w:r>
        <w:rPr>
          <w:b/>
          <w:bCs/>
          <w:i/>
          <w:iCs/>
          <w:sz w:val="20"/>
          <w:szCs w:val="20"/>
        </w:rPr>
        <w:br w:type="page"/>
      </w:r>
    </w:p>
    <w:p w14:paraId="6F494247" w14:textId="71C288E7" w:rsidR="007D7516" w:rsidRDefault="007D7516" w:rsidP="007D7516">
      <w:pPr>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HJÄRNAN</w:t>
      </w:r>
      <w:r w:rsidR="00D974C8">
        <w:rPr>
          <w:rFonts w:asciiTheme="minorHAnsi" w:eastAsiaTheme="minorHAnsi" w:hAnsiTheme="minorHAnsi" w:cstheme="minorBidi"/>
          <w:lang w:eastAsia="en-US"/>
        </w:rPr>
        <w:t xml:space="preserve"> </w:t>
      </w:r>
    </w:p>
    <w:p w14:paraId="290EF340" w14:textId="77777777" w:rsidR="007D7516" w:rsidRDefault="007D7516" w:rsidP="007D7516">
      <w:pPr>
        <w:rPr>
          <w:rFonts w:asciiTheme="minorHAnsi" w:eastAsiaTheme="minorHAnsi" w:hAnsiTheme="minorHAnsi" w:cstheme="minorBidi"/>
          <w:lang w:eastAsia="en-US"/>
        </w:rPr>
      </w:pPr>
    </w:p>
    <w:p w14:paraId="2F1526B8" w14:textId="2562D252" w:rsidR="007D7516" w:rsidRDefault="007D7516" w:rsidP="007D7516">
      <w:p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r w:rsidR="00D974C8">
        <w:rPr>
          <w:rFonts w:asciiTheme="minorHAnsi" w:eastAsiaTheme="minorHAnsi" w:hAnsiTheme="minorHAnsi" w:cstheme="minorBidi"/>
          <w:noProof/>
          <w:lang w:eastAsia="en-US"/>
        </w:rPr>
        <w:drawing>
          <wp:inline distT="0" distB="0" distL="0" distR="0" wp14:anchorId="7BBC1CA9" wp14:editId="13F67FF3">
            <wp:extent cx="914400" cy="914400"/>
            <wp:effectExtent l="0" t="0" r="0" b="0"/>
            <wp:docPr id="18" name="Bild 18" descr="Hjärna i huvud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18" descr="Hjärna i huvud kontur"/>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914400" cy="914400"/>
                    </a:xfrm>
                    <a:prstGeom prst="rect">
                      <a:avLst/>
                    </a:prstGeom>
                  </pic:spPr>
                </pic:pic>
              </a:graphicData>
            </a:graphic>
          </wp:inline>
        </w:drawing>
      </w:r>
      <w:r w:rsidR="00D974C8">
        <w:rPr>
          <w:rFonts w:asciiTheme="minorHAnsi" w:eastAsiaTheme="minorHAnsi" w:hAnsiTheme="minorHAnsi" w:cstheme="minorBidi"/>
          <w:lang w:eastAsia="en-US"/>
        </w:rPr>
        <w:t xml:space="preserve">REPTILHJÄRNA: Överlevnad, tolka omvärlden, </w:t>
      </w:r>
    </w:p>
    <w:p w14:paraId="69066014" w14:textId="37876769" w:rsidR="00D974C8" w:rsidRDefault="00D974C8" w:rsidP="007D7516">
      <w:pPr>
        <w:rPr>
          <w:rFonts w:asciiTheme="minorHAnsi" w:eastAsiaTheme="minorHAnsi" w:hAnsiTheme="minorHAnsi" w:cstheme="minorBidi"/>
          <w:lang w:eastAsia="en-US"/>
        </w:rPr>
      </w:pPr>
      <w:r>
        <w:rPr>
          <w:rFonts w:asciiTheme="minorHAnsi" w:eastAsiaTheme="minorHAnsi" w:hAnsiTheme="minorHAnsi" w:cstheme="minorBidi"/>
          <w:lang w:eastAsia="en-US"/>
        </w:rPr>
        <w:tab/>
      </w:r>
      <w:r>
        <w:rPr>
          <w:rFonts w:asciiTheme="minorHAnsi" w:eastAsiaTheme="minorHAnsi" w:hAnsiTheme="minorHAnsi" w:cstheme="minorBidi"/>
          <w:lang w:eastAsia="en-US"/>
        </w:rPr>
        <w:tab/>
        <w:t xml:space="preserve">        Fight, Fly and </w:t>
      </w:r>
      <w:proofErr w:type="spellStart"/>
      <w:r>
        <w:rPr>
          <w:rFonts w:asciiTheme="minorHAnsi" w:eastAsiaTheme="minorHAnsi" w:hAnsiTheme="minorHAnsi" w:cstheme="minorBidi"/>
          <w:lang w:eastAsia="en-US"/>
        </w:rPr>
        <w:t>Freeze</w:t>
      </w:r>
      <w:proofErr w:type="spellEnd"/>
    </w:p>
    <w:p w14:paraId="6B511860" w14:textId="25975DEB" w:rsidR="007D7516" w:rsidRDefault="00793B6B">
      <w:r>
        <w:tab/>
      </w:r>
      <w:r>
        <w:tab/>
        <w:t xml:space="preserve">       Stress</w:t>
      </w:r>
    </w:p>
    <w:p w14:paraId="7DD0E1FF" w14:textId="72974CBD" w:rsidR="00EA255C" w:rsidRDefault="00EA255C"/>
    <w:p w14:paraId="3167E918" w14:textId="27A3B00D" w:rsidR="00D974C8" w:rsidRDefault="00D974C8"/>
    <w:p w14:paraId="3883278E" w14:textId="1A91423D" w:rsidR="00D974C8" w:rsidRDefault="00D974C8"/>
    <w:p w14:paraId="51A6D4DB" w14:textId="773ED60A" w:rsidR="00D974C8" w:rsidRDefault="00D974C8">
      <w:r>
        <w:rPr>
          <w:noProof/>
        </w:rPr>
        <w:drawing>
          <wp:inline distT="0" distB="0" distL="0" distR="0" wp14:anchorId="5C2748A6" wp14:editId="2805CD37">
            <wp:extent cx="914400" cy="914400"/>
            <wp:effectExtent l="0" t="0" r="0" b="0"/>
            <wp:docPr id="21" name="Bild 21" descr="Höger och vänster hjärnhalva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 21" descr="Höger och vänster hjärnhalva kontur"/>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914400" cy="914400"/>
                    </a:xfrm>
                    <a:prstGeom prst="rect">
                      <a:avLst/>
                    </a:prstGeom>
                  </pic:spPr>
                </pic:pic>
              </a:graphicData>
            </a:graphic>
          </wp:inline>
        </w:drawing>
      </w:r>
      <w:r>
        <w:t>KÄNSLOHJÄRNA: 10 grundkänslor</w:t>
      </w:r>
    </w:p>
    <w:p w14:paraId="40A62B8E" w14:textId="5B614D2A" w:rsidR="00D974C8" w:rsidRDefault="00D974C8">
      <w:pPr>
        <w:rPr>
          <w:sz w:val="20"/>
          <w:szCs w:val="20"/>
        </w:rPr>
      </w:pPr>
      <w:r>
        <w:tab/>
        <w:t xml:space="preserve">   </w:t>
      </w:r>
      <w:r>
        <w:rPr>
          <w:sz w:val="20"/>
          <w:szCs w:val="20"/>
        </w:rPr>
        <w:t>Ilska, sorg, rädsla, avsky, skam och skuld = Gråväder</w:t>
      </w:r>
    </w:p>
    <w:p w14:paraId="13912505" w14:textId="63BD7974" w:rsidR="00D974C8" w:rsidRDefault="00D974C8">
      <w:pPr>
        <w:rPr>
          <w:sz w:val="20"/>
          <w:szCs w:val="20"/>
        </w:rPr>
      </w:pPr>
      <w:r>
        <w:rPr>
          <w:sz w:val="20"/>
          <w:szCs w:val="20"/>
        </w:rPr>
        <w:tab/>
        <w:t xml:space="preserve">   </w:t>
      </w:r>
      <w:r w:rsidRPr="00D974C8">
        <w:rPr>
          <w:sz w:val="20"/>
          <w:szCs w:val="20"/>
        </w:rPr>
        <w:t>Glädje, nyfikenhet, intresse, engagemang och förundran</w:t>
      </w:r>
      <w:r>
        <w:rPr>
          <w:sz w:val="20"/>
          <w:szCs w:val="20"/>
        </w:rPr>
        <w:t>= Solsken</w:t>
      </w:r>
    </w:p>
    <w:p w14:paraId="76E95312" w14:textId="7024C402" w:rsidR="00D974C8" w:rsidRDefault="00D974C8">
      <w:pPr>
        <w:rPr>
          <w:sz w:val="20"/>
          <w:szCs w:val="20"/>
        </w:rPr>
      </w:pPr>
    </w:p>
    <w:p w14:paraId="4D808546" w14:textId="5685B4B5" w:rsidR="00D974C8" w:rsidRDefault="00D974C8">
      <w:pPr>
        <w:rPr>
          <w:sz w:val="20"/>
          <w:szCs w:val="20"/>
        </w:rPr>
      </w:pPr>
    </w:p>
    <w:p w14:paraId="62725B45" w14:textId="77777777" w:rsidR="00D974C8" w:rsidRPr="00D974C8" w:rsidRDefault="00D974C8">
      <w:pPr>
        <w:rPr>
          <w:sz w:val="20"/>
          <w:szCs w:val="20"/>
        </w:rPr>
      </w:pPr>
    </w:p>
    <w:p w14:paraId="38054627" w14:textId="3D612481" w:rsidR="00D974C8" w:rsidRDefault="00D974C8"/>
    <w:p w14:paraId="30DC8892" w14:textId="77777777" w:rsidR="00D974C8" w:rsidRDefault="00D974C8" w:rsidP="00D974C8">
      <w:r>
        <w:rPr>
          <w:noProof/>
        </w:rPr>
        <w:drawing>
          <wp:inline distT="0" distB="0" distL="0" distR="0" wp14:anchorId="0F72B879" wp14:editId="2637D1B6">
            <wp:extent cx="914400" cy="914400"/>
            <wp:effectExtent l="0" t="0" r="0" b="0"/>
            <wp:docPr id="19" name="Bild 19" descr="Huvud med kugghju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 19" descr="Huvud med kugghjul kontur"/>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914400" cy="914400"/>
                    </a:xfrm>
                    <a:prstGeom prst="rect">
                      <a:avLst/>
                    </a:prstGeom>
                  </pic:spPr>
                </pic:pic>
              </a:graphicData>
            </a:graphic>
          </wp:inline>
        </w:drawing>
      </w:r>
      <w:r>
        <w:t>TANKEHJÄRNA: Logik, konsekvenser, analys, reflektera, göra</w:t>
      </w:r>
    </w:p>
    <w:p w14:paraId="52C236A3" w14:textId="603ECEA2" w:rsidR="00D974C8" w:rsidRDefault="00D974C8" w:rsidP="00D974C8">
      <w:r>
        <w:t xml:space="preserve">                         riskbedömningar </w:t>
      </w:r>
    </w:p>
    <w:p w14:paraId="648A0680" w14:textId="1E283AB0" w:rsidR="00D974C8" w:rsidRDefault="00D974C8" w:rsidP="00D974C8"/>
    <w:p w14:paraId="086031C8" w14:textId="6D626FD7" w:rsidR="00D974C8" w:rsidRDefault="00D974C8" w:rsidP="00D974C8"/>
    <w:p w14:paraId="74696F0F" w14:textId="0BD67848" w:rsidR="00D974C8" w:rsidRDefault="00D974C8" w:rsidP="00D974C8"/>
    <w:p w14:paraId="3DD10FF0" w14:textId="0D3437AA" w:rsidR="00D974C8" w:rsidRDefault="00D974C8" w:rsidP="00D974C8">
      <w:r>
        <w:rPr>
          <w:noProof/>
        </w:rPr>
        <w:drawing>
          <wp:inline distT="0" distB="0" distL="0" distR="0" wp14:anchorId="5607685A" wp14:editId="7B901717">
            <wp:extent cx="914400" cy="914400"/>
            <wp:effectExtent l="0" t="0" r="0" b="0"/>
            <wp:docPr id="22" name="Bild 22" descr="Affärstillväxt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 22" descr="Affärstillväxt med hel fyllning"/>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914400" cy="914400"/>
                    </a:xfrm>
                    <a:prstGeom prst="rect">
                      <a:avLst/>
                    </a:prstGeom>
                  </pic:spPr>
                </pic:pic>
              </a:graphicData>
            </a:graphic>
          </wp:inline>
        </w:drawing>
      </w:r>
      <w:r>
        <w:t xml:space="preserve">         Flockdjur och samspelat med andra</w:t>
      </w:r>
    </w:p>
    <w:p w14:paraId="27482DA1" w14:textId="61DC02C0" w:rsidR="00D974C8" w:rsidRDefault="00D974C8" w:rsidP="00D974C8">
      <w:r>
        <w:tab/>
        <w:t xml:space="preserve">           Beroende och trygghet kontra frihet och otrygghet</w:t>
      </w:r>
    </w:p>
    <w:p w14:paraId="50625ADD" w14:textId="37AF36A5" w:rsidR="00D974C8" w:rsidRDefault="00D974C8" w:rsidP="00D974C8">
      <w:r>
        <w:tab/>
        <w:t xml:space="preserve">           </w:t>
      </w:r>
    </w:p>
    <w:p w14:paraId="0A118713" w14:textId="77777777" w:rsidR="00076980" w:rsidRDefault="00D974C8" w:rsidP="00076980">
      <w:pPr>
        <w:rPr>
          <w:color w:val="E32DF0"/>
        </w:rPr>
      </w:pPr>
      <w:r>
        <w:tab/>
      </w:r>
    </w:p>
    <w:p w14:paraId="21759C1E" w14:textId="2D96B7AF" w:rsidR="00D974C8" w:rsidRDefault="00D974C8" w:rsidP="00076980">
      <w:r>
        <w:tab/>
        <w:t xml:space="preserve">         </w:t>
      </w:r>
      <w:r>
        <w:tab/>
      </w:r>
      <w:r w:rsidR="002D0CF5">
        <w:tab/>
      </w:r>
      <w:r w:rsidR="002D0CF5">
        <w:tab/>
      </w:r>
      <w:r w:rsidR="002D0CF5">
        <w:tab/>
      </w:r>
      <w:r w:rsidR="002D0CF5">
        <w:rPr>
          <w:noProof/>
        </w:rPr>
        <w:drawing>
          <wp:inline distT="0" distB="0" distL="0" distR="0" wp14:anchorId="3772B720" wp14:editId="505DBBFB">
            <wp:extent cx="914400" cy="914400"/>
            <wp:effectExtent l="0" t="0" r="0" b="0"/>
            <wp:docPr id="23" name="Bild 23" descr="Stearinljus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3" descr="Stearinljus kontur"/>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914400" cy="914400"/>
                    </a:xfrm>
                    <a:prstGeom prst="rect">
                      <a:avLst/>
                    </a:prstGeom>
                  </pic:spPr>
                </pic:pic>
              </a:graphicData>
            </a:graphic>
          </wp:inline>
        </w:drawing>
      </w:r>
      <w:r w:rsidR="002D0CF5">
        <w:rPr>
          <w:noProof/>
        </w:rPr>
        <w:drawing>
          <wp:inline distT="0" distB="0" distL="0" distR="0" wp14:anchorId="5C436656" wp14:editId="20B9E6A8">
            <wp:extent cx="914400" cy="196483"/>
            <wp:effectExtent l="0" t="0" r="0" b="0"/>
            <wp:docPr id="24" name="Bild 24" descr="Pil: medsolsböj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 24" descr="Pil: medsolsböj kontur"/>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953261" cy="204833"/>
                    </a:xfrm>
                    <a:prstGeom prst="rect">
                      <a:avLst/>
                    </a:prstGeom>
                  </pic:spPr>
                </pic:pic>
              </a:graphicData>
            </a:graphic>
          </wp:inline>
        </w:drawing>
      </w:r>
    </w:p>
    <w:p w14:paraId="03EBF5D7" w14:textId="77777777" w:rsidR="00793B6B" w:rsidRDefault="00793B6B" w:rsidP="00D974C8"/>
    <w:p w14:paraId="15B54E1A" w14:textId="6781F2F7" w:rsidR="00793B6B" w:rsidRDefault="00793B6B" w:rsidP="00D974C8"/>
    <w:p w14:paraId="4FE316D1" w14:textId="77777777" w:rsidR="00076980" w:rsidRDefault="00076980" w:rsidP="00D974C8">
      <w:pPr>
        <w:rPr>
          <w:b/>
          <w:bCs/>
          <w:u w:val="single"/>
        </w:rPr>
      </w:pPr>
    </w:p>
    <w:p w14:paraId="7F52DE6B" w14:textId="20211D58" w:rsidR="00793B6B" w:rsidRPr="00793B6B" w:rsidRDefault="00793B6B" w:rsidP="00D974C8">
      <w:pPr>
        <w:rPr>
          <w:b/>
          <w:bCs/>
          <w:u w:val="single"/>
        </w:rPr>
      </w:pPr>
      <w:r w:rsidRPr="00793B6B">
        <w:rPr>
          <w:b/>
          <w:bCs/>
          <w:u w:val="single"/>
        </w:rPr>
        <w:lastRenderedPageBreak/>
        <w:t>STRESS och STRESS</w:t>
      </w:r>
      <w:r w:rsidR="00273EBF">
        <w:rPr>
          <w:b/>
          <w:bCs/>
          <w:u w:val="single"/>
        </w:rPr>
        <w:t>FAKTORER</w:t>
      </w:r>
    </w:p>
    <w:p w14:paraId="2B3FE773" w14:textId="77777777" w:rsidR="00F61576" w:rsidRDefault="00F61576" w:rsidP="00F61576">
      <w:pPr>
        <w:rPr>
          <w:sz w:val="28"/>
          <w:szCs w:val="28"/>
        </w:rPr>
      </w:pPr>
    </w:p>
    <w:p w14:paraId="44371277" w14:textId="0FCC4A02" w:rsidR="00F61576" w:rsidRDefault="00F61576" w:rsidP="00F61576">
      <w:pPr>
        <w:rPr>
          <w:sz w:val="28"/>
          <w:szCs w:val="28"/>
        </w:rPr>
      </w:pPr>
      <w:r>
        <w:rPr>
          <w:sz w:val="28"/>
          <w:szCs w:val="28"/>
        </w:rPr>
        <w:t>Vad är stress</w:t>
      </w:r>
    </w:p>
    <w:p w14:paraId="54BF62FB" w14:textId="4D451D16" w:rsidR="00793B6B" w:rsidRDefault="00793B6B" w:rsidP="00D974C8"/>
    <w:p w14:paraId="6F79B007" w14:textId="1198E0F0" w:rsidR="00793B6B" w:rsidRDefault="00793B6B" w:rsidP="00D974C8">
      <w:r>
        <w:t>KROPPENS ALARMSYSTEM</w:t>
      </w:r>
    </w:p>
    <w:p w14:paraId="30FA1A1A" w14:textId="05C812CB" w:rsidR="00793B6B" w:rsidRDefault="00793B6B" w:rsidP="00D974C8"/>
    <w:p w14:paraId="6785A3D3" w14:textId="277AA9E3" w:rsidR="00793B6B" w:rsidRDefault="00793B6B" w:rsidP="00D974C8">
      <w:r>
        <w:t>Lilla alarmsystemet</w:t>
      </w:r>
      <w:r w:rsidR="002D2018">
        <w:rPr>
          <w:noProof/>
        </w:rPr>
        <w:drawing>
          <wp:inline distT="0" distB="0" distL="0" distR="0" wp14:anchorId="27D42050" wp14:editId="63ECD02D">
            <wp:extent cx="914400" cy="914400"/>
            <wp:effectExtent l="0" t="0" r="0" b="0"/>
            <wp:docPr id="26" name="Bild 26" descr="Alarm som ringer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 26" descr="Alarm som ringer med hel fyllning"/>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914400" cy="914400"/>
                    </a:xfrm>
                    <a:prstGeom prst="rect">
                      <a:avLst/>
                    </a:prstGeom>
                  </pic:spPr>
                </pic:pic>
              </a:graphicData>
            </a:graphic>
          </wp:inline>
        </w:drawing>
      </w:r>
    </w:p>
    <w:p w14:paraId="2A48C41A" w14:textId="4497F0F6" w:rsidR="00793B6B" w:rsidRDefault="00793B6B" w:rsidP="00D974C8"/>
    <w:p w14:paraId="7078C498" w14:textId="641ADD26" w:rsidR="00F61576" w:rsidRDefault="00793B6B" w:rsidP="00D974C8">
      <w:r>
        <w:t>Stora alarmsystemet</w:t>
      </w:r>
    </w:p>
    <w:p w14:paraId="4F75934D" w14:textId="0CF38FC3" w:rsidR="00793B6B" w:rsidRDefault="002D2018" w:rsidP="00D974C8">
      <w:r>
        <w:rPr>
          <w:noProof/>
        </w:rPr>
        <w:drawing>
          <wp:inline distT="0" distB="0" distL="0" distR="0" wp14:anchorId="76DEEE99" wp14:editId="483C1251">
            <wp:extent cx="914400" cy="914400"/>
            <wp:effectExtent l="0" t="0" r="0" b="0"/>
            <wp:docPr id="25" name="Bild 25" descr="Racingbil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 25" descr="Racingbil med hel fyllning"/>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914400" cy="914400"/>
                    </a:xfrm>
                    <a:prstGeom prst="rect">
                      <a:avLst/>
                    </a:prstGeom>
                  </pic:spPr>
                </pic:pic>
              </a:graphicData>
            </a:graphic>
          </wp:inline>
        </w:drawing>
      </w:r>
    </w:p>
    <w:p w14:paraId="441504A7" w14:textId="77777777" w:rsidR="00F61576" w:rsidRDefault="00F61576" w:rsidP="00F61576">
      <w:pPr>
        <w:rPr>
          <w:sz w:val="28"/>
          <w:szCs w:val="28"/>
        </w:rPr>
      </w:pPr>
    </w:p>
    <w:p w14:paraId="5484557E" w14:textId="4D9EED82" w:rsidR="00F61576" w:rsidRDefault="00F61576" w:rsidP="00F61576">
      <w:pPr>
        <w:rPr>
          <w:sz w:val="28"/>
          <w:szCs w:val="28"/>
        </w:rPr>
      </w:pPr>
    </w:p>
    <w:p w14:paraId="650A800C" w14:textId="77777777" w:rsidR="00F61576" w:rsidRDefault="00F61576" w:rsidP="00F61576">
      <w:pPr>
        <w:rPr>
          <w:sz w:val="28"/>
          <w:szCs w:val="28"/>
        </w:rPr>
      </w:pPr>
    </w:p>
    <w:p w14:paraId="73D0A6F3" w14:textId="166796AA" w:rsidR="00F61576" w:rsidRDefault="00F61576" w:rsidP="00F61576">
      <w:pPr>
        <w:rPr>
          <w:sz w:val="28"/>
          <w:szCs w:val="28"/>
        </w:rPr>
      </w:pPr>
      <w:r>
        <w:rPr>
          <w:sz w:val="28"/>
          <w:szCs w:val="28"/>
        </w:rPr>
        <w:t xml:space="preserve">Göra kroppen och </w:t>
      </w:r>
      <w:r w:rsidR="002D2018">
        <w:rPr>
          <w:sz w:val="28"/>
          <w:szCs w:val="28"/>
        </w:rPr>
        <w:t>huvudet</w:t>
      </w:r>
    </w:p>
    <w:p w14:paraId="26A1B2DD" w14:textId="77777777" w:rsidR="00F61576" w:rsidRDefault="00F61576" w:rsidP="00F61576">
      <w:pPr>
        <w:rPr>
          <w:sz w:val="28"/>
          <w:szCs w:val="28"/>
        </w:rPr>
      </w:pPr>
      <w:r>
        <w:rPr>
          <w:sz w:val="28"/>
          <w:szCs w:val="28"/>
        </w:rPr>
        <w:t>Starkare, smartare och snabbare</w:t>
      </w:r>
    </w:p>
    <w:p w14:paraId="2457820F" w14:textId="77777777" w:rsidR="00F61576" w:rsidRDefault="00F61576" w:rsidP="00F61576">
      <w:pPr>
        <w:rPr>
          <w:sz w:val="28"/>
          <w:szCs w:val="28"/>
        </w:rPr>
      </w:pPr>
    </w:p>
    <w:p w14:paraId="4C252EA6" w14:textId="77777777" w:rsidR="00F61576" w:rsidRDefault="00F61576" w:rsidP="00F61576">
      <w:pPr>
        <w:rPr>
          <w:sz w:val="28"/>
          <w:szCs w:val="28"/>
        </w:rPr>
      </w:pPr>
      <w:r>
        <w:rPr>
          <w:sz w:val="28"/>
          <w:szCs w:val="28"/>
        </w:rPr>
        <w:t xml:space="preserve">Förbereda sig och ta sig förbi, igenom, runt eller över </w:t>
      </w:r>
    </w:p>
    <w:p w14:paraId="1F564F72" w14:textId="32C50893" w:rsidR="00F61576" w:rsidRDefault="00F61576" w:rsidP="00F61576">
      <w:pPr>
        <w:rPr>
          <w:sz w:val="28"/>
          <w:szCs w:val="28"/>
        </w:rPr>
      </w:pPr>
      <w:r>
        <w:rPr>
          <w:sz w:val="28"/>
          <w:szCs w:val="28"/>
        </w:rPr>
        <w:t>hinder och hot</w:t>
      </w:r>
      <w:r w:rsidR="002D2018">
        <w:rPr>
          <w:sz w:val="28"/>
          <w:szCs w:val="28"/>
        </w:rPr>
        <w:t xml:space="preserve">, </w:t>
      </w:r>
      <w:r>
        <w:rPr>
          <w:sz w:val="28"/>
          <w:szCs w:val="28"/>
        </w:rPr>
        <w:t>uppgift eller utmaning</w:t>
      </w:r>
    </w:p>
    <w:p w14:paraId="4D3278E4" w14:textId="469DA6A6" w:rsidR="00F61576" w:rsidRDefault="00F61576" w:rsidP="00F61576">
      <w:pPr>
        <w:rPr>
          <w:sz w:val="28"/>
          <w:szCs w:val="28"/>
        </w:rPr>
      </w:pPr>
      <w:r>
        <w:rPr>
          <w:sz w:val="28"/>
          <w:szCs w:val="28"/>
        </w:rPr>
        <w:t xml:space="preserve">Eller </w:t>
      </w:r>
      <w:r w:rsidR="002D2018">
        <w:rPr>
          <w:sz w:val="28"/>
          <w:szCs w:val="28"/>
        </w:rPr>
        <w:t xml:space="preserve">upptäcker </w:t>
      </w:r>
      <w:r>
        <w:rPr>
          <w:sz w:val="28"/>
          <w:szCs w:val="28"/>
        </w:rPr>
        <w:t>något som är okänt, otydligt eller osynligt</w:t>
      </w:r>
    </w:p>
    <w:p w14:paraId="2454B0AD" w14:textId="77777777" w:rsidR="00F61576" w:rsidRDefault="00F61576" w:rsidP="00F61576">
      <w:pPr>
        <w:rPr>
          <w:sz w:val="28"/>
          <w:szCs w:val="28"/>
        </w:rPr>
      </w:pPr>
    </w:p>
    <w:p w14:paraId="600A9B43" w14:textId="77777777" w:rsidR="00F61576" w:rsidRDefault="00F61576" w:rsidP="00F61576">
      <w:pPr>
        <w:rPr>
          <w:sz w:val="28"/>
          <w:szCs w:val="28"/>
        </w:rPr>
      </w:pPr>
      <w:r>
        <w:rPr>
          <w:sz w:val="28"/>
          <w:szCs w:val="28"/>
        </w:rPr>
        <w:t>Hjärnan registrerar via sinnena</w:t>
      </w:r>
    </w:p>
    <w:p w14:paraId="11F33EF2" w14:textId="77777777" w:rsidR="00F61576" w:rsidRDefault="00F61576" w:rsidP="00F61576">
      <w:pPr>
        <w:rPr>
          <w:sz w:val="28"/>
          <w:szCs w:val="28"/>
        </w:rPr>
      </w:pPr>
    </w:p>
    <w:p w14:paraId="3BC28914" w14:textId="77777777" w:rsidR="00F61576" w:rsidRDefault="00F61576" w:rsidP="00F61576">
      <w:pPr>
        <w:rPr>
          <w:sz w:val="28"/>
          <w:szCs w:val="28"/>
        </w:rPr>
      </w:pPr>
      <w:r>
        <w:rPr>
          <w:sz w:val="28"/>
          <w:szCs w:val="28"/>
        </w:rPr>
        <w:t>Sänder signaler till kroppen som sänder ut ex noradrenalin, adrenalin och kortisol</w:t>
      </w:r>
    </w:p>
    <w:p w14:paraId="3111A2D4" w14:textId="77777777" w:rsidR="00F61576" w:rsidRDefault="00F61576" w:rsidP="00F61576">
      <w:pPr>
        <w:rPr>
          <w:sz w:val="28"/>
          <w:szCs w:val="28"/>
        </w:rPr>
      </w:pPr>
    </w:p>
    <w:p w14:paraId="0CA05B56" w14:textId="77777777" w:rsidR="00F61576" w:rsidRDefault="00F61576" w:rsidP="00F61576">
      <w:pPr>
        <w:rPr>
          <w:sz w:val="28"/>
          <w:szCs w:val="28"/>
        </w:rPr>
      </w:pPr>
      <w:r>
        <w:rPr>
          <w:sz w:val="28"/>
          <w:szCs w:val="28"/>
        </w:rPr>
        <w:t>Reptilhjärnan – överlevnad</w:t>
      </w:r>
    </w:p>
    <w:p w14:paraId="7EDCAE2E" w14:textId="7EA14A11" w:rsidR="00F61576" w:rsidRDefault="00273EBF" w:rsidP="00F61576">
      <w:pPr>
        <w:rPr>
          <w:sz w:val="28"/>
          <w:szCs w:val="28"/>
        </w:rPr>
      </w:pPr>
      <w:r>
        <w:rPr>
          <w:sz w:val="28"/>
          <w:szCs w:val="28"/>
        </w:rPr>
        <w:t>Fly, slåss eller spela död</w:t>
      </w:r>
    </w:p>
    <w:p w14:paraId="731326E6" w14:textId="77777777" w:rsidR="00F61576" w:rsidRDefault="00F61576" w:rsidP="00F61576">
      <w:pPr>
        <w:rPr>
          <w:sz w:val="28"/>
          <w:szCs w:val="28"/>
        </w:rPr>
      </w:pPr>
    </w:p>
    <w:p w14:paraId="40C84010" w14:textId="3CE7C7FA" w:rsidR="00F61576" w:rsidRDefault="00F61576" w:rsidP="00F61576">
      <w:pPr>
        <w:rPr>
          <w:sz w:val="28"/>
          <w:szCs w:val="28"/>
        </w:rPr>
      </w:pPr>
      <w:r>
        <w:rPr>
          <w:sz w:val="28"/>
          <w:szCs w:val="28"/>
        </w:rPr>
        <w:t>Savannen 200000 år</w:t>
      </w:r>
      <w:r w:rsidR="002D2018">
        <w:rPr>
          <w:sz w:val="28"/>
          <w:szCs w:val="28"/>
        </w:rPr>
        <w:t>. Gamla System</w:t>
      </w:r>
    </w:p>
    <w:p w14:paraId="5D4E7F0D" w14:textId="59B3ED7B" w:rsidR="00F61576" w:rsidRDefault="00F61576" w:rsidP="00F61576">
      <w:pPr>
        <w:rPr>
          <w:sz w:val="28"/>
          <w:szCs w:val="28"/>
        </w:rPr>
      </w:pPr>
    </w:p>
    <w:p w14:paraId="1B1AC2DF" w14:textId="77777777" w:rsidR="00F61576" w:rsidRDefault="00F61576" w:rsidP="00F61576">
      <w:pPr>
        <w:rPr>
          <w:sz w:val="28"/>
          <w:szCs w:val="28"/>
        </w:rPr>
      </w:pPr>
      <w:r>
        <w:rPr>
          <w:sz w:val="28"/>
          <w:szCs w:val="28"/>
        </w:rPr>
        <w:t>Viktiga för överlevnad</w:t>
      </w:r>
    </w:p>
    <w:p w14:paraId="6CB2B03D" w14:textId="77777777" w:rsidR="00F61576" w:rsidRDefault="00F61576" w:rsidP="00F61576">
      <w:pPr>
        <w:rPr>
          <w:sz w:val="28"/>
          <w:szCs w:val="28"/>
        </w:rPr>
      </w:pPr>
      <w:r>
        <w:rPr>
          <w:sz w:val="28"/>
          <w:szCs w:val="28"/>
        </w:rPr>
        <w:t>Hot: rovdjur, natur, väder och andra människor</w:t>
      </w:r>
    </w:p>
    <w:p w14:paraId="1E1FFC17" w14:textId="77777777" w:rsidR="00F61576" w:rsidRDefault="00F61576" w:rsidP="00F61576">
      <w:pPr>
        <w:rPr>
          <w:sz w:val="28"/>
          <w:szCs w:val="28"/>
        </w:rPr>
      </w:pPr>
    </w:p>
    <w:p w14:paraId="08FE788F" w14:textId="77777777" w:rsidR="002D2018" w:rsidRDefault="00F61576" w:rsidP="00F61576">
      <w:pPr>
        <w:rPr>
          <w:sz w:val="28"/>
          <w:szCs w:val="28"/>
        </w:rPr>
      </w:pPr>
      <w:r>
        <w:rPr>
          <w:sz w:val="28"/>
          <w:szCs w:val="28"/>
        </w:rPr>
        <w:t xml:space="preserve">Idag en del samma hot som </w:t>
      </w:r>
      <w:r w:rsidR="002D2018">
        <w:rPr>
          <w:sz w:val="28"/>
          <w:szCs w:val="28"/>
        </w:rPr>
        <w:t xml:space="preserve">förr </w:t>
      </w:r>
    </w:p>
    <w:p w14:paraId="4C16AF6F" w14:textId="3DEEB0B9" w:rsidR="00F61576" w:rsidRDefault="00F61576" w:rsidP="00F61576">
      <w:pPr>
        <w:rPr>
          <w:sz w:val="28"/>
          <w:szCs w:val="28"/>
        </w:rPr>
      </w:pPr>
      <w:r>
        <w:rPr>
          <w:sz w:val="28"/>
          <w:szCs w:val="28"/>
        </w:rPr>
        <w:t>att bli vald, få vara med</w:t>
      </w:r>
    </w:p>
    <w:p w14:paraId="1D550E31" w14:textId="77777777" w:rsidR="00F61576" w:rsidRDefault="00F61576" w:rsidP="00F61576">
      <w:pPr>
        <w:rPr>
          <w:sz w:val="28"/>
          <w:szCs w:val="28"/>
        </w:rPr>
      </w:pPr>
      <w:r>
        <w:rPr>
          <w:sz w:val="28"/>
          <w:szCs w:val="28"/>
        </w:rPr>
        <w:t>Och en del helt nya hot</w:t>
      </w:r>
    </w:p>
    <w:p w14:paraId="5FF4A630" w14:textId="3E37E157" w:rsidR="00F61576" w:rsidRDefault="00F61576" w:rsidP="00F61576">
      <w:pPr>
        <w:rPr>
          <w:sz w:val="28"/>
          <w:szCs w:val="28"/>
        </w:rPr>
      </w:pPr>
      <w:r>
        <w:rPr>
          <w:sz w:val="28"/>
          <w:szCs w:val="28"/>
        </w:rPr>
        <w:t>Skolan, betyg, digitalisering, miljön</w:t>
      </w:r>
    </w:p>
    <w:p w14:paraId="7B9D7FBE" w14:textId="06AF1029" w:rsidR="002D2018" w:rsidRDefault="002D2018" w:rsidP="002D2018">
      <w:pPr>
        <w:rPr>
          <w:sz w:val="28"/>
          <w:szCs w:val="28"/>
        </w:rPr>
      </w:pPr>
    </w:p>
    <w:p w14:paraId="0EFB2D6F" w14:textId="36387528" w:rsidR="002D2018" w:rsidRDefault="002D2018" w:rsidP="002D2018">
      <w:r w:rsidRPr="00AD72D6">
        <w:rPr>
          <w:color w:val="FF0000"/>
        </w:rPr>
        <w:t xml:space="preserve">Röd stress: </w:t>
      </w:r>
      <w:r>
        <w:t xml:space="preserve">ständigt påslag utan mening, </w:t>
      </w:r>
    </w:p>
    <w:p w14:paraId="3B3573B7" w14:textId="77777777" w:rsidR="00AD72D6" w:rsidRDefault="00AD72D6" w:rsidP="002D2018"/>
    <w:p w14:paraId="2EF348F6" w14:textId="299D9B9B" w:rsidR="00AD72D6" w:rsidRDefault="00AD72D6" w:rsidP="002D2018">
      <w:r>
        <w:t>När blir stress farligt - uppvarvning</w:t>
      </w:r>
    </w:p>
    <w:p w14:paraId="31FFDFD8" w14:textId="403B25E1" w:rsidR="00AD72D6" w:rsidRDefault="00AD72D6" w:rsidP="002D2018"/>
    <w:p w14:paraId="3828FC5C" w14:textId="3E6A8673" w:rsidR="00AD72D6" w:rsidRDefault="00AD72D6" w:rsidP="002D2018">
      <w:r>
        <w:t xml:space="preserve">Symtom på långvarig stress: Högt blodtryck, sömnsvårigheter, spända muskler, yrsel, magont, minnessvårigheter, bristande fokus, långsam tankeverksamhet, irritation, ilska, </w:t>
      </w:r>
      <w:r w:rsidR="006726AA">
        <w:t>ledsen och nedstämdhet</w:t>
      </w:r>
    </w:p>
    <w:p w14:paraId="550AC20E" w14:textId="77777777" w:rsidR="002D2018" w:rsidRDefault="002D2018" w:rsidP="002D2018"/>
    <w:p w14:paraId="1849A7AA" w14:textId="77777777" w:rsidR="00AD72D6" w:rsidRDefault="00AD72D6" w:rsidP="002D2018"/>
    <w:p w14:paraId="18C37EE9" w14:textId="32A27E6F" w:rsidR="002D2018" w:rsidRDefault="002D2018" w:rsidP="002D2018">
      <w:r w:rsidRPr="00AD72D6">
        <w:rPr>
          <w:color w:val="FF0000"/>
        </w:rPr>
        <w:t>Rosa stress</w:t>
      </w:r>
      <w:r>
        <w:t>: Springa till bussen, göra en presentation, flirta</w:t>
      </w:r>
      <w:r w:rsidR="00076980">
        <w:t>, ta kontakt med en okänd</w:t>
      </w:r>
    </w:p>
    <w:p w14:paraId="1EE872BC" w14:textId="77777777" w:rsidR="002D2018" w:rsidRDefault="002D2018" w:rsidP="002D2018"/>
    <w:p w14:paraId="2D4B6CC6" w14:textId="77777777" w:rsidR="00AD72D6" w:rsidRDefault="00AD72D6" w:rsidP="002D2018">
      <w:pPr>
        <w:rPr>
          <w:color w:val="00B050"/>
        </w:rPr>
      </w:pPr>
    </w:p>
    <w:p w14:paraId="18D07C76" w14:textId="77777777" w:rsidR="00AD72D6" w:rsidRDefault="00AD72D6" w:rsidP="002D2018">
      <w:pPr>
        <w:rPr>
          <w:color w:val="00B050"/>
        </w:rPr>
      </w:pPr>
    </w:p>
    <w:p w14:paraId="568651B7" w14:textId="4198AA77" w:rsidR="002D2018" w:rsidRDefault="002D2018" w:rsidP="002D2018">
      <w:r w:rsidRPr="00AD72D6">
        <w:rPr>
          <w:color w:val="00B050"/>
        </w:rPr>
        <w:t>Grön stress</w:t>
      </w:r>
      <w:r>
        <w:t>: göra ett bra jobb, anstränga sig för att nå ett speciellt mål</w:t>
      </w:r>
    </w:p>
    <w:p w14:paraId="466157D6" w14:textId="77777777" w:rsidR="002D2018" w:rsidRDefault="002D2018" w:rsidP="002D2018">
      <w:pPr>
        <w:rPr>
          <w:sz w:val="28"/>
          <w:szCs w:val="28"/>
        </w:rPr>
      </w:pPr>
    </w:p>
    <w:p w14:paraId="2D0A7ECC" w14:textId="77777777" w:rsidR="002D2018" w:rsidRDefault="002D2018" w:rsidP="002D2018">
      <w:pPr>
        <w:rPr>
          <w:sz w:val="28"/>
          <w:szCs w:val="28"/>
        </w:rPr>
      </w:pPr>
    </w:p>
    <w:p w14:paraId="4CD532CE" w14:textId="77777777" w:rsidR="00266BA2" w:rsidRDefault="00266BA2" w:rsidP="002D2018">
      <w:pPr>
        <w:rPr>
          <w:sz w:val="28"/>
          <w:szCs w:val="28"/>
        </w:rPr>
      </w:pPr>
    </w:p>
    <w:p w14:paraId="7FDB6499" w14:textId="35530435" w:rsidR="002D2018" w:rsidRPr="00266BA2" w:rsidRDefault="002D2018" w:rsidP="002D2018">
      <w:pPr>
        <w:rPr>
          <w:sz w:val="36"/>
          <w:szCs w:val="36"/>
        </w:rPr>
      </w:pPr>
      <w:r w:rsidRPr="00266BA2">
        <w:rPr>
          <w:sz w:val="36"/>
          <w:szCs w:val="36"/>
        </w:rPr>
        <w:t>Återhämtning och ”fylla på med ny energi”</w:t>
      </w:r>
    </w:p>
    <w:p w14:paraId="0CFC313D" w14:textId="0C59DABB" w:rsidR="00793B6B" w:rsidRDefault="006726AA" w:rsidP="00D974C8">
      <w:r>
        <w:t xml:space="preserve"> </w:t>
      </w:r>
    </w:p>
    <w:p w14:paraId="6E28E5DD" w14:textId="10866559" w:rsidR="006726AA" w:rsidRDefault="006726AA" w:rsidP="00D974C8">
      <w:r>
        <w:t>SOLSKEN</w:t>
      </w:r>
      <w:r w:rsidR="00266BA2">
        <w:t>= glädje, humor, intresse, nyfikenhet, engagemang och förundran</w:t>
      </w:r>
    </w:p>
    <w:p w14:paraId="1A62B619" w14:textId="57F09367" w:rsidR="002D2018" w:rsidRDefault="002D2018" w:rsidP="00D974C8"/>
    <w:p w14:paraId="4353CAB5" w14:textId="0CFEAA01" w:rsidR="002D2018" w:rsidRDefault="006726AA" w:rsidP="00D974C8">
      <w:r>
        <w:rPr>
          <w:noProof/>
        </w:rPr>
        <w:drawing>
          <wp:inline distT="0" distB="0" distL="0" distR="0" wp14:anchorId="2BC70C5B" wp14:editId="28804B0F">
            <wp:extent cx="914400" cy="914400"/>
            <wp:effectExtent l="0" t="0" r="0" b="0"/>
            <wp:docPr id="27" name="Bild 27" descr="So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 27" descr="Sol kontur"/>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914400" cy="914400"/>
                    </a:xfrm>
                    <a:prstGeom prst="rect">
                      <a:avLst/>
                    </a:prstGeom>
                  </pic:spPr>
                </pic:pic>
              </a:graphicData>
            </a:graphic>
          </wp:inline>
        </w:drawing>
      </w:r>
    </w:p>
    <w:p w14:paraId="20CCA236" w14:textId="6577ADC8" w:rsidR="00266BA2" w:rsidRDefault="00266BA2" w:rsidP="00D974C8"/>
    <w:p w14:paraId="6054EE9E" w14:textId="77777777" w:rsidR="00266BA2" w:rsidRDefault="00266BA2" w:rsidP="00D974C8"/>
    <w:p w14:paraId="3B52CC64" w14:textId="0EEACA06" w:rsidR="00266BA2" w:rsidRDefault="00266BA2" w:rsidP="00D974C8">
      <w:r>
        <w:t>ATT BLI STRESS SMART</w:t>
      </w:r>
    </w:p>
    <w:p w14:paraId="067D63B4" w14:textId="6FF534F0" w:rsidR="00266BA2" w:rsidRDefault="00504A78" w:rsidP="00D974C8">
      <w:r>
        <w:rPr>
          <w:noProof/>
        </w:rPr>
        <mc:AlternateContent>
          <mc:Choice Requires="wps">
            <w:drawing>
              <wp:anchor distT="0" distB="0" distL="114300" distR="114300" simplePos="0" relativeHeight="251659264" behindDoc="0" locked="0" layoutInCell="1" allowOverlap="1" wp14:anchorId="7386D5D0" wp14:editId="4D409879">
                <wp:simplePos x="0" y="0"/>
                <wp:positionH relativeFrom="column">
                  <wp:posOffset>2938397</wp:posOffset>
                </wp:positionH>
                <wp:positionV relativeFrom="paragraph">
                  <wp:posOffset>167005</wp:posOffset>
                </wp:positionV>
                <wp:extent cx="914400" cy="914400"/>
                <wp:effectExtent l="0" t="0" r="12700" b="12700"/>
                <wp:wrapNone/>
                <wp:docPr id="20" name="Rektangel 20"/>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98F20" id="Rektangel 20" o:spid="_x0000_s1026" style="position:absolute;margin-left:231.35pt;margin-top:13.1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" fillcolor="#4472c4 [3204]" strokecolor="#1f3763 [1604]" strokeweight="1pt"/>
            </w:pict>
          </mc:Fallback>
        </mc:AlternateContent>
      </w:r>
    </w:p>
    <w:p w14:paraId="6660EE05" w14:textId="56C39365" w:rsidR="00266BA2" w:rsidRDefault="00266BA2" w:rsidP="00D974C8">
      <w:r>
        <w:t xml:space="preserve">Positiv </w:t>
      </w:r>
      <w:r w:rsidR="00504A78">
        <w:t>B</w:t>
      </w:r>
      <w:r>
        <w:t>ox:</w:t>
      </w:r>
    </w:p>
    <w:p w14:paraId="218458AF" w14:textId="0B8BA782" w:rsidR="006726AA" w:rsidRDefault="00266BA2" w:rsidP="00D974C8">
      <w:r>
        <w:t>Fritidsaktiviteter</w:t>
      </w:r>
    </w:p>
    <w:p w14:paraId="07A5ECE3" w14:textId="44D7DADF" w:rsidR="00266BA2" w:rsidRDefault="00266BA2" w:rsidP="00D974C8">
      <w:r>
        <w:t>Musik</w:t>
      </w:r>
      <w:r w:rsidR="00504A78">
        <w:t>, film, böcker</w:t>
      </w:r>
    </w:p>
    <w:p w14:paraId="3081D8DD" w14:textId="290EF24B" w:rsidR="00266BA2" w:rsidRDefault="00266BA2" w:rsidP="00D974C8">
      <w:r>
        <w:t>Bilder</w:t>
      </w:r>
    </w:p>
    <w:p w14:paraId="7D936B71" w14:textId="4E6B7C74" w:rsidR="00266BA2" w:rsidRDefault="00266BA2" w:rsidP="00D974C8">
      <w:r>
        <w:t>Youtube</w:t>
      </w:r>
    </w:p>
    <w:p w14:paraId="0C923EC4" w14:textId="5367CE58" w:rsidR="00266BA2" w:rsidRDefault="00266BA2" w:rsidP="00D974C8">
      <w:r>
        <w:t>Naturen</w:t>
      </w:r>
    </w:p>
    <w:p w14:paraId="43CDCF69" w14:textId="227B0133" w:rsidR="00266BA2" w:rsidRDefault="00504A78" w:rsidP="00D974C8">
      <w:r>
        <w:t>Energirum och viloplats</w:t>
      </w:r>
    </w:p>
    <w:p w14:paraId="6652B3F4" w14:textId="0EF76C01" w:rsidR="00504A78" w:rsidRDefault="00504A78" w:rsidP="00D974C8">
      <w:r>
        <w:t>Maskot</w:t>
      </w:r>
      <w:r w:rsidR="00076980">
        <w:t>a</w:t>
      </w:r>
      <w:r>
        <w:t>r</w:t>
      </w:r>
    </w:p>
    <w:p w14:paraId="42E06F62" w14:textId="5F029D94" w:rsidR="00504A78" w:rsidRDefault="00504A78" w:rsidP="00D974C8">
      <w:r>
        <w:t>Människor</w:t>
      </w:r>
    </w:p>
    <w:p w14:paraId="02640ECF" w14:textId="2965DF2E" w:rsidR="00504A78" w:rsidRDefault="00504A78" w:rsidP="00D974C8">
      <w:r>
        <w:t>Djur</w:t>
      </w:r>
    </w:p>
    <w:p w14:paraId="442FC1ED" w14:textId="527672CE" w:rsidR="00504A78" w:rsidRDefault="00504A78" w:rsidP="00D974C8">
      <w:r>
        <w:t>Kreativa aktiviteter</w:t>
      </w:r>
    </w:p>
    <w:p w14:paraId="251F3123" w14:textId="38ACDF8F" w:rsidR="00504A78" w:rsidRDefault="00504A78" w:rsidP="00D974C8"/>
    <w:p w14:paraId="5B09549A" w14:textId="6D04E902" w:rsidR="00504A78" w:rsidRDefault="00504A78" w:rsidP="00D974C8">
      <w:r>
        <w:t>Grundläggande stresshantering</w:t>
      </w:r>
    </w:p>
    <w:p w14:paraId="706BE1F7" w14:textId="75C8C4D3" w:rsidR="00504A78" w:rsidRDefault="00504A78" w:rsidP="00D974C8"/>
    <w:p w14:paraId="3233DBD9" w14:textId="660AD4F9" w:rsidR="00504A78" w:rsidRDefault="00504A78" w:rsidP="00D974C8">
      <w:r>
        <w:t>MAT</w:t>
      </w:r>
    </w:p>
    <w:p w14:paraId="489931E4" w14:textId="68002CDF" w:rsidR="00504A78" w:rsidRDefault="00504A78" w:rsidP="00D974C8">
      <w:r>
        <w:t>SÖMN</w:t>
      </w:r>
    </w:p>
    <w:p w14:paraId="69C65514" w14:textId="5157372E" w:rsidR="00504A78" w:rsidRDefault="00504A78" w:rsidP="00D974C8">
      <w:r>
        <w:t>MOTION</w:t>
      </w:r>
    </w:p>
    <w:p w14:paraId="347FF597" w14:textId="2BFD6238" w:rsidR="00504A78" w:rsidRDefault="00504A78" w:rsidP="00D974C8"/>
    <w:p w14:paraId="32ADD94F" w14:textId="77777777" w:rsidR="00504A78" w:rsidRDefault="00504A78" w:rsidP="00D974C8"/>
    <w:p w14:paraId="70C2CD0B" w14:textId="7C410B1D" w:rsidR="006726AA" w:rsidRDefault="006726AA" w:rsidP="00D974C8"/>
    <w:p w14:paraId="3FCE4019" w14:textId="7BB938AB" w:rsidR="00266BA2" w:rsidRDefault="00266BA2" w:rsidP="00D974C8"/>
    <w:p w14:paraId="02CFD73E" w14:textId="77777777" w:rsidR="00266BA2" w:rsidRDefault="00266BA2" w:rsidP="00D974C8"/>
    <w:p w14:paraId="47D3ADB7" w14:textId="77777777" w:rsidR="00266BA2" w:rsidRDefault="00266BA2" w:rsidP="00D974C8"/>
    <w:p w14:paraId="3135A808" w14:textId="63E9C214" w:rsidR="00266BA2" w:rsidRDefault="00266BA2" w:rsidP="00D974C8">
      <w:r>
        <w:rPr>
          <w:noProof/>
        </w:rPr>
        <mc:AlternateContent>
          <mc:Choice Requires="wps">
            <w:drawing>
              <wp:anchor distT="0" distB="0" distL="114300" distR="114300" simplePos="0" relativeHeight="251660288" behindDoc="0" locked="0" layoutInCell="1" allowOverlap="1" wp14:anchorId="3B6C2C9C" wp14:editId="2B42B6B9">
                <wp:simplePos x="0" y="0"/>
                <wp:positionH relativeFrom="column">
                  <wp:posOffset>2939174</wp:posOffset>
                </wp:positionH>
                <wp:positionV relativeFrom="paragraph">
                  <wp:posOffset>104486</wp:posOffset>
                </wp:positionV>
                <wp:extent cx="914400" cy="914400"/>
                <wp:effectExtent l="0" t="0" r="12700" b="12700"/>
                <wp:wrapNone/>
                <wp:docPr id="30" name="Rektangel 30"/>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DA5FC" id="Rektangel 30" o:spid="_x0000_s1026" style="position:absolute;margin-left:231.45pt;margin-top:8.2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" fillcolor="#4472c4 [3204]" strokecolor="#1f3763 [1604]" strokeweight="1pt"/>
            </w:pict>
          </mc:Fallback>
        </mc:AlternateContent>
      </w:r>
      <w:r w:rsidR="00504A78">
        <w:t>Negativ Box:</w:t>
      </w:r>
    </w:p>
    <w:p w14:paraId="19C75278" w14:textId="501B076A" w:rsidR="00504A78" w:rsidRDefault="00504A78" w:rsidP="00D974C8">
      <w:r>
        <w:t>Vad tar din energi?</w:t>
      </w:r>
    </w:p>
    <w:p w14:paraId="37F85F06" w14:textId="4D280D26" w:rsidR="00504A78" w:rsidRDefault="00504A78" w:rsidP="00D974C8">
      <w:r>
        <w:t>Vad tar din ork?</w:t>
      </w:r>
    </w:p>
    <w:p w14:paraId="3410688E" w14:textId="77777777" w:rsidR="00504A78" w:rsidRDefault="00504A78" w:rsidP="00D974C8"/>
    <w:p w14:paraId="66226A8D" w14:textId="77777777" w:rsidR="00266BA2" w:rsidRDefault="00266BA2" w:rsidP="00D974C8"/>
    <w:p w14:paraId="343ADA98" w14:textId="77777777" w:rsidR="00266BA2" w:rsidRDefault="00266BA2" w:rsidP="00D974C8"/>
    <w:p w14:paraId="5941F852" w14:textId="77777777" w:rsidR="00266BA2" w:rsidRDefault="00266BA2" w:rsidP="00D974C8"/>
    <w:p w14:paraId="03981069" w14:textId="77777777" w:rsidR="00266BA2" w:rsidRDefault="00266BA2" w:rsidP="00D974C8"/>
    <w:p w14:paraId="30394A30" w14:textId="77777777" w:rsidR="00266BA2" w:rsidRDefault="00266BA2" w:rsidP="00D974C8"/>
    <w:p w14:paraId="49C6CCA7" w14:textId="77777777" w:rsidR="00266BA2" w:rsidRDefault="00266BA2" w:rsidP="00D974C8"/>
    <w:p w14:paraId="7F9DB8D2" w14:textId="77777777" w:rsidR="00266BA2" w:rsidRDefault="00266BA2" w:rsidP="00D974C8"/>
    <w:p w14:paraId="01C46C81" w14:textId="77777777" w:rsidR="00266BA2" w:rsidRDefault="00266BA2" w:rsidP="00D974C8"/>
    <w:p w14:paraId="32296C0C" w14:textId="77777777" w:rsidR="00266BA2" w:rsidRDefault="00266BA2" w:rsidP="00D974C8"/>
    <w:p w14:paraId="26BCD6AB" w14:textId="77777777" w:rsidR="00266BA2" w:rsidRDefault="00266BA2" w:rsidP="00D974C8"/>
    <w:p w14:paraId="28B4D476" w14:textId="77777777" w:rsidR="00266BA2" w:rsidRDefault="00266BA2" w:rsidP="00D974C8"/>
    <w:p w14:paraId="1B75C0E6" w14:textId="77777777" w:rsidR="00266BA2" w:rsidRDefault="00266BA2" w:rsidP="00D974C8"/>
    <w:p w14:paraId="66545BEE" w14:textId="49407A4E" w:rsidR="006726AA" w:rsidRDefault="006726AA" w:rsidP="00D974C8">
      <w:r>
        <w:t>VILKE</w:t>
      </w:r>
      <w:r w:rsidR="00504A78">
        <w:t>T FORDON</w:t>
      </w:r>
      <w:r>
        <w:t xml:space="preserve"> ÄR DU?</w:t>
      </w:r>
      <w:r w:rsidR="00504A78">
        <w:rPr>
          <w:noProof/>
        </w:rPr>
        <w:t xml:space="preserve"> </w:t>
      </w:r>
    </w:p>
    <w:p w14:paraId="13108AEE" w14:textId="6F631D92" w:rsidR="006726AA" w:rsidRDefault="006726AA" w:rsidP="00D974C8"/>
    <w:p w14:paraId="48725DCE" w14:textId="235FE81A" w:rsidR="006726AA" w:rsidRDefault="00504A78" w:rsidP="00D974C8">
      <w:r>
        <w:rPr>
          <w:noProof/>
        </w:rPr>
        <w:drawing>
          <wp:inline distT="0" distB="0" distL="0" distR="0" wp14:anchorId="1D84D934" wp14:editId="0C8D5D8F">
            <wp:extent cx="914400" cy="914400"/>
            <wp:effectExtent l="0" t="0" r="0" b="0"/>
            <wp:docPr id="28" name="Bild 28" descr="Bil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 28" descr="Bil med hel fyllning"/>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7AFC21FE" wp14:editId="35B117BE">
            <wp:extent cx="914400" cy="914400"/>
            <wp:effectExtent l="0" t="0" r="0" b="0"/>
            <wp:docPr id="29" name="Bild 29" descr="Cabriolet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 29" descr="Cabriolet kontur"/>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4C8EBAC3" wp14:editId="79D0D521">
            <wp:extent cx="914400" cy="914400"/>
            <wp:effectExtent l="0" t="0" r="0" b="0"/>
            <wp:docPr id="33" name="Bild 33" descr="Trehjuling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descr="Trehjuling med hel fyllning"/>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0187B94" wp14:editId="4649812E">
            <wp:extent cx="914400" cy="914400"/>
            <wp:effectExtent l="0" t="0" r="0" b="0"/>
            <wp:docPr id="31" name="Bild 31" descr="Monstertruck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31" descr="Monstertruck med hel fyllning"/>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1F891A3C" wp14:editId="69C03C72">
            <wp:extent cx="914400" cy="914400"/>
            <wp:effectExtent l="0" t="0" r="0" b="0"/>
            <wp:docPr id="32" name="Bild 32" descr="Lastbil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 32" descr="Lastbil med hel fyllning"/>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3157E019" wp14:editId="23EFD560">
            <wp:extent cx="914400" cy="914400"/>
            <wp:effectExtent l="0" t="0" r="0" b="0"/>
            <wp:docPr id="34" name="Bild 34" descr="Motorcykel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 34" descr="Motorcykel med hel fyllning"/>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914400" cy="914400"/>
                    </a:xfrm>
                    <a:prstGeom prst="rect">
                      <a:avLst/>
                    </a:prstGeom>
                  </pic:spPr>
                </pic:pic>
              </a:graphicData>
            </a:graphic>
          </wp:inline>
        </w:drawing>
      </w:r>
    </w:p>
    <w:p w14:paraId="28B5F393" w14:textId="674E270A" w:rsidR="006726AA" w:rsidRDefault="006726AA" w:rsidP="00D974C8"/>
    <w:p w14:paraId="0953194F" w14:textId="77777777" w:rsidR="00504A78" w:rsidRDefault="00504A78" w:rsidP="00D974C8"/>
    <w:p w14:paraId="59F387FA" w14:textId="77777777" w:rsidR="00504A78" w:rsidRDefault="00504A78" w:rsidP="00D974C8"/>
    <w:p w14:paraId="1904E15F" w14:textId="77777777" w:rsidR="00504A78" w:rsidRDefault="00504A78" w:rsidP="00D974C8"/>
    <w:p w14:paraId="1566898C" w14:textId="77777777" w:rsidR="00504A78" w:rsidRDefault="00504A78" w:rsidP="00D974C8"/>
    <w:p w14:paraId="3C3CA644" w14:textId="370C47DD" w:rsidR="006726AA" w:rsidRDefault="006726AA" w:rsidP="00D974C8">
      <w:r>
        <w:t>Energi och kraftkällor</w:t>
      </w:r>
      <w:r w:rsidR="00F90DD0">
        <w:t xml:space="preserve"> behöver du?</w:t>
      </w:r>
      <w:r w:rsidR="00266BA2" w:rsidRPr="00266BA2">
        <w:rPr>
          <w:noProof/>
        </w:rPr>
        <w:t xml:space="preserve"> </w:t>
      </w:r>
    </w:p>
    <w:p w14:paraId="0A8356B1" w14:textId="0BFA07CE" w:rsidR="0063752C" w:rsidRDefault="00FD6968" w:rsidP="00D974C8">
      <w:r>
        <w:rPr>
          <w:noProof/>
        </w:rPr>
        <w:lastRenderedPageBreak/>
        <w:drawing>
          <wp:inline distT="0" distB="0" distL="0" distR="0" wp14:anchorId="120A13F3" wp14:editId="63F324D1">
            <wp:extent cx="5756910" cy="3980180"/>
            <wp:effectExtent l="0" t="0" r="0"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objekt 35"/>
                    <pic:cNvPicPr/>
                  </pic:nvPicPr>
                  <pic:blipFill>
                    <a:blip r:embed="rId70">
                      <a:extLst>
                        <a:ext uri="{28A0092B-C50C-407E-A947-70E740481C1C}">
                          <a14:useLocalDpi xmlns:a14="http://schemas.microsoft.com/office/drawing/2010/main" val="0"/>
                        </a:ext>
                      </a:extLst>
                    </a:blip>
                    <a:stretch>
                      <a:fillRect/>
                    </a:stretch>
                  </pic:blipFill>
                  <pic:spPr>
                    <a:xfrm>
                      <a:off x="0" y="0"/>
                      <a:ext cx="5756910" cy="3980180"/>
                    </a:xfrm>
                    <a:prstGeom prst="rect">
                      <a:avLst/>
                    </a:prstGeom>
                  </pic:spPr>
                </pic:pic>
              </a:graphicData>
            </a:graphic>
          </wp:inline>
        </w:drawing>
      </w:r>
    </w:p>
    <w:p w14:paraId="2C65E000" w14:textId="77777777" w:rsidR="0063752C" w:rsidRDefault="0063752C" w:rsidP="00D974C8"/>
    <w:p w14:paraId="71F4907F" w14:textId="4E5839FE" w:rsidR="0063752C" w:rsidRDefault="0063752C" w:rsidP="00D974C8"/>
    <w:p w14:paraId="29B5A7CE" w14:textId="77777777" w:rsidR="0063752C" w:rsidRDefault="0063752C" w:rsidP="00D974C8"/>
    <w:p w14:paraId="7A0BF5EA" w14:textId="2E8E829D" w:rsidR="006726AA" w:rsidRDefault="00076980" w:rsidP="00D974C8">
      <w:r>
        <w:t>PSYKISK HÄLSA ÄR NÅGOT VI BYGGER OCH SKAPAR KONTINUERLIGT I LIVET</w:t>
      </w:r>
    </w:p>
    <w:p w14:paraId="2C3583CC" w14:textId="590118F4" w:rsidR="00076980" w:rsidRDefault="00076980" w:rsidP="00D974C8">
      <w:r>
        <w:t>DET KOMMER INTE AV SIG SJÄLV</w:t>
      </w:r>
    </w:p>
    <w:p w14:paraId="0D61754E" w14:textId="77777777" w:rsidR="006726AA" w:rsidRDefault="006726AA" w:rsidP="00D974C8"/>
    <w:sectPr w:rsidR="006726AA" w:rsidSect="00605870">
      <w:headerReference w:type="even" r:id="rId71"/>
      <w:headerReference w:type="default" r:id="rId72"/>
      <w:footerReference w:type="even" r:id="rId73"/>
      <w:footerReference w:type="default" r:id="rId74"/>
      <w:headerReference w:type="first" r:id="rId75"/>
      <w:footerReference w:type="first" r:id="rId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AF8E" w14:textId="77777777" w:rsidR="00AC1FE8" w:rsidRDefault="00AC1FE8" w:rsidP="00CA707E">
      <w:r>
        <w:separator/>
      </w:r>
    </w:p>
  </w:endnote>
  <w:endnote w:type="continuationSeparator" w:id="0">
    <w:p w14:paraId="7F749E14" w14:textId="77777777" w:rsidR="00AC1FE8" w:rsidRDefault="00AC1FE8" w:rsidP="00CA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21D8" w14:textId="77777777" w:rsidR="00CA707E" w:rsidRDefault="00CA70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5A42" w14:textId="77777777" w:rsidR="00CA707E" w:rsidRDefault="00CA707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8883" w14:textId="77777777" w:rsidR="00CA707E" w:rsidRDefault="00CA70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4A99" w14:textId="77777777" w:rsidR="00AC1FE8" w:rsidRDefault="00AC1FE8" w:rsidP="00CA707E">
      <w:r>
        <w:separator/>
      </w:r>
    </w:p>
  </w:footnote>
  <w:footnote w:type="continuationSeparator" w:id="0">
    <w:p w14:paraId="3F104D05" w14:textId="77777777" w:rsidR="00AC1FE8" w:rsidRDefault="00AC1FE8" w:rsidP="00CA7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DD52" w14:textId="77777777" w:rsidR="00CA707E" w:rsidRDefault="00CA707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41C4" w14:textId="77777777" w:rsidR="00CA707E" w:rsidRDefault="00CA707E" w:rsidP="00CA707E">
    <w:pPr>
      <w:pStyle w:val="Sidhuvud"/>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917F" w14:textId="77777777" w:rsidR="00CA707E" w:rsidRDefault="00CA707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62946"/>
    <w:multiLevelType w:val="hybridMultilevel"/>
    <w:tmpl w:val="557E2A04"/>
    <w:lvl w:ilvl="0" w:tplc="95E2862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535198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27"/>
    <w:rsid w:val="00045B60"/>
    <w:rsid w:val="00067935"/>
    <w:rsid w:val="000702ED"/>
    <w:rsid w:val="00076980"/>
    <w:rsid w:val="00084903"/>
    <w:rsid w:val="000B4D27"/>
    <w:rsid w:val="001A320F"/>
    <w:rsid w:val="001D5260"/>
    <w:rsid w:val="00216E8B"/>
    <w:rsid w:val="00226EDD"/>
    <w:rsid w:val="0024486B"/>
    <w:rsid w:val="00266BA2"/>
    <w:rsid w:val="00273EBF"/>
    <w:rsid w:val="002D0CF5"/>
    <w:rsid w:val="002D2018"/>
    <w:rsid w:val="00322278"/>
    <w:rsid w:val="00416E06"/>
    <w:rsid w:val="004A5903"/>
    <w:rsid w:val="004C77E1"/>
    <w:rsid w:val="00504A78"/>
    <w:rsid w:val="00546707"/>
    <w:rsid w:val="00605870"/>
    <w:rsid w:val="0063752C"/>
    <w:rsid w:val="006726AA"/>
    <w:rsid w:val="00793B6B"/>
    <w:rsid w:val="007D7516"/>
    <w:rsid w:val="00837713"/>
    <w:rsid w:val="008E2265"/>
    <w:rsid w:val="00920929"/>
    <w:rsid w:val="00966281"/>
    <w:rsid w:val="00AC01FF"/>
    <w:rsid w:val="00AC1FE8"/>
    <w:rsid w:val="00AD72D6"/>
    <w:rsid w:val="00BC1192"/>
    <w:rsid w:val="00C60708"/>
    <w:rsid w:val="00CA707E"/>
    <w:rsid w:val="00D30845"/>
    <w:rsid w:val="00D408C9"/>
    <w:rsid w:val="00D974C8"/>
    <w:rsid w:val="00DF7100"/>
    <w:rsid w:val="00E704DF"/>
    <w:rsid w:val="00EA255C"/>
    <w:rsid w:val="00F61576"/>
    <w:rsid w:val="00F90DD0"/>
    <w:rsid w:val="00FD69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2AE0"/>
  <w15:chartTrackingRefBased/>
  <w15:docId w15:val="{C466CD08-D415-6B4C-B355-3FC8ABEE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707"/>
    <w:rPr>
      <w:rFonts w:ascii="Times New Roman" w:eastAsia="Times New Roman" w:hAnsi="Times New Roman" w:cs="Times New Roman"/>
      <w:lang w:eastAsia="sv-SE"/>
    </w:rPr>
  </w:style>
  <w:style w:type="paragraph" w:styleId="Rubrik2">
    <w:name w:val="heading 2"/>
    <w:basedOn w:val="Normal"/>
    <w:link w:val="Rubrik2Char"/>
    <w:uiPriority w:val="9"/>
    <w:qFormat/>
    <w:rsid w:val="000702ED"/>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02ED"/>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0702ED"/>
    <w:pPr>
      <w:spacing w:before="100" w:beforeAutospacing="1" w:after="100" w:afterAutospacing="1"/>
    </w:pPr>
  </w:style>
  <w:style w:type="character" w:styleId="Hyperlnk">
    <w:name w:val="Hyperlink"/>
    <w:basedOn w:val="Standardstycketeckensnitt"/>
    <w:uiPriority w:val="99"/>
    <w:semiHidden/>
    <w:unhideWhenUsed/>
    <w:rsid w:val="00416E06"/>
    <w:rPr>
      <w:color w:val="0000FF"/>
      <w:u w:val="single"/>
    </w:rPr>
  </w:style>
  <w:style w:type="character" w:customStyle="1" w:styleId="apple-converted-space">
    <w:name w:val="apple-converted-space"/>
    <w:basedOn w:val="Standardstycketeckensnitt"/>
    <w:rsid w:val="00416E06"/>
  </w:style>
  <w:style w:type="paragraph" w:styleId="Liststycke">
    <w:name w:val="List Paragraph"/>
    <w:basedOn w:val="Normal"/>
    <w:uiPriority w:val="34"/>
    <w:qFormat/>
    <w:rsid w:val="00216E8B"/>
    <w:pPr>
      <w:ind w:left="720"/>
      <w:contextualSpacing/>
    </w:pPr>
    <w:rPr>
      <w:rFonts w:asciiTheme="minorHAnsi" w:eastAsiaTheme="minorHAnsi" w:hAnsiTheme="minorHAnsi" w:cstheme="minorBidi"/>
      <w:lang w:eastAsia="en-US"/>
    </w:rPr>
  </w:style>
  <w:style w:type="paragraph" w:styleId="Sidhuvud">
    <w:name w:val="header"/>
    <w:basedOn w:val="Normal"/>
    <w:link w:val="SidhuvudChar"/>
    <w:uiPriority w:val="99"/>
    <w:unhideWhenUsed/>
    <w:rsid w:val="00CA707E"/>
    <w:pPr>
      <w:tabs>
        <w:tab w:val="center" w:pos="4536"/>
        <w:tab w:val="right" w:pos="9072"/>
      </w:tabs>
    </w:pPr>
  </w:style>
  <w:style w:type="character" w:customStyle="1" w:styleId="SidhuvudChar">
    <w:name w:val="Sidhuvud Char"/>
    <w:basedOn w:val="Standardstycketeckensnitt"/>
    <w:link w:val="Sidhuvud"/>
    <w:uiPriority w:val="99"/>
    <w:rsid w:val="00CA707E"/>
    <w:rPr>
      <w:rFonts w:ascii="Times New Roman" w:eastAsia="Times New Roman" w:hAnsi="Times New Roman" w:cs="Times New Roman"/>
      <w:lang w:eastAsia="sv-SE"/>
    </w:rPr>
  </w:style>
  <w:style w:type="paragraph" w:styleId="Sidfot">
    <w:name w:val="footer"/>
    <w:basedOn w:val="Normal"/>
    <w:link w:val="SidfotChar"/>
    <w:uiPriority w:val="99"/>
    <w:unhideWhenUsed/>
    <w:rsid w:val="00CA707E"/>
    <w:pPr>
      <w:tabs>
        <w:tab w:val="center" w:pos="4536"/>
        <w:tab w:val="right" w:pos="9072"/>
      </w:tabs>
    </w:pPr>
  </w:style>
  <w:style w:type="character" w:customStyle="1" w:styleId="SidfotChar">
    <w:name w:val="Sidfot Char"/>
    <w:basedOn w:val="Standardstycketeckensnitt"/>
    <w:link w:val="Sidfot"/>
    <w:uiPriority w:val="99"/>
    <w:rsid w:val="00CA707E"/>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30423">
      <w:bodyDiv w:val="1"/>
      <w:marLeft w:val="0"/>
      <w:marRight w:val="0"/>
      <w:marTop w:val="0"/>
      <w:marBottom w:val="0"/>
      <w:divBdr>
        <w:top w:val="none" w:sz="0" w:space="0" w:color="auto"/>
        <w:left w:val="none" w:sz="0" w:space="0" w:color="auto"/>
        <w:bottom w:val="none" w:sz="0" w:space="0" w:color="auto"/>
        <w:right w:val="none" w:sz="0" w:space="0" w:color="auto"/>
      </w:divBdr>
      <w:divsChild>
        <w:div w:id="212499337">
          <w:marLeft w:val="0"/>
          <w:marRight w:val="0"/>
          <w:marTop w:val="0"/>
          <w:marBottom w:val="0"/>
          <w:divBdr>
            <w:top w:val="none" w:sz="0" w:space="0" w:color="auto"/>
            <w:left w:val="none" w:sz="0" w:space="0" w:color="auto"/>
            <w:bottom w:val="none" w:sz="0" w:space="0" w:color="auto"/>
            <w:right w:val="none" w:sz="0" w:space="0" w:color="auto"/>
          </w:divBdr>
          <w:divsChild>
            <w:div w:id="81799691">
              <w:marLeft w:val="0"/>
              <w:marRight w:val="0"/>
              <w:marTop w:val="0"/>
              <w:marBottom w:val="0"/>
              <w:divBdr>
                <w:top w:val="none" w:sz="0" w:space="0" w:color="auto"/>
                <w:left w:val="none" w:sz="0" w:space="0" w:color="auto"/>
                <w:bottom w:val="none" w:sz="0" w:space="0" w:color="auto"/>
                <w:right w:val="none" w:sz="0" w:space="0" w:color="auto"/>
              </w:divBdr>
              <w:divsChild>
                <w:div w:id="17096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2950">
          <w:marLeft w:val="0"/>
          <w:marRight w:val="0"/>
          <w:marTop w:val="0"/>
          <w:marBottom w:val="0"/>
          <w:divBdr>
            <w:top w:val="none" w:sz="0" w:space="0" w:color="auto"/>
            <w:left w:val="none" w:sz="0" w:space="0" w:color="auto"/>
            <w:bottom w:val="none" w:sz="0" w:space="0" w:color="auto"/>
            <w:right w:val="none" w:sz="0" w:space="0" w:color="auto"/>
          </w:divBdr>
          <w:divsChild>
            <w:div w:id="1799060477">
              <w:marLeft w:val="0"/>
              <w:marRight w:val="0"/>
              <w:marTop w:val="0"/>
              <w:marBottom w:val="0"/>
              <w:divBdr>
                <w:top w:val="none" w:sz="0" w:space="0" w:color="auto"/>
                <w:left w:val="none" w:sz="0" w:space="0" w:color="auto"/>
                <w:bottom w:val="none" w:sz="0" w:space="0" w:color="auto"/>
                <w:right w:val="none" w:sz="0" w:space="0" w:color="auto"/>
              </w:divBdr>
              <w:divsChild>
                <w:div w:id="19227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1253">
      <w:bodyDiv w:val="1"/>
      <w:marLeft w:val="0"/>
      <w:marRight w:val="0"/>
      <w:marTop w:val="0"/>
      <w:marBottom w:val="0"/>
      <w:divBdr>
        <w:top w:val="none" w:sz="0" w:space="0" w:color="auto"/>
        <w:left w:val="none" w:sz="0" w:space="0" w:color="auto"/>
        <w:bottom w:val="none" w:sz="0" w:space="0" w:color="auto"/>
        <w:right w:val="none" w:sz="0" w:space="0" w:color="auto"/>
      </w:divBdr>
    </w:div>
    <w:div w:id="1581789963">
      <w:bodyDiv w:val="1"/>
      <w:marLeft w:val="0"/>
      <w:marRight w:val="0"/>
      <w:marTop w:val="0"/>
      <w:marBottom w:val="0"/>
      <w:divBdr>
        <w:top w:val="none" w:sz="0" w:space="0" w:color="auto"/>
        <w:left w:val="none" w:sz="0" w:space="0" w:color="auto"/>
        <w:bottom w:val="none" w:sz="0" w:space="0" w:color="auto"/>
        <w:right w:val="none" w:sz="0" w:space="0" w:color="auto"/>
      </w:divBdr>
      <w:divsChild>
        <w:div w:id="773479953">
          <w:marLeft w:val="0"/>
          <w:marRight w:val="0"/>
          <w:marTop w:val="0"/>
          <w:marBottom w:val="0"/>
          <w:divBdr>
            <w:top w:val="none" w:sz="0" w:space="0" w:color="auto"/>
            <w:left w:val="none" w:sz="0" w:space="0" w:color="auto"/>
            <w:bottom w:val="none" w:sz="0" w:space="0" w:color="auto"/>
            <w:right w:val="none" w:sz="0" w:space="0" w:color="auto"/>
          </w:divBdr>
        </w:div>
        <w:div w:id="1202011640">
          <w:marLeft w:val="0"/>
          <w:marRight w:val="0"/>
          <w:marTop w:val="0"/>
          <w:marBottom w:val="0"/>
          <w:divBdr>
            <w:top w:val="none" w:sz="0" w:space="0" w:color="auto"/>
            <w:left w:val="none" w:sz="0" w:space="0" w:color="auto"/>
            <w:bottom w:val="none" w:sz="0" w:space="0" w:color="auto"/>
            <w:right w:val="none" w:sz="0" w:space="0" w:color="auto"/>
          </w:divBdr>
        </w:div>
      </w:divsChild>
    </w:div>
    <w:div w:id="1839421160">
      <w:bodyDiv w:val="1"/>
      <w:marLeft w:val="0"/>
      <w:marRight w:val="0"/>
      <w:marTop w:val="0"/>
      <w:marBottom w:val="0"/>
      <w:divBdr>
        <w:top w:val="none" w:sz="0" w:space="0" w:color="auto"/>
        <w:left w:val="none" w:sz="0" w:space="0" w:color="auto"/>
        <w:bottom w:val="none" w:sz="0" w:space="0" w:color="auto"/>
        <w:right w:val="none" w:sz="0" w:space="0" w:color="auto"/>
      </w:divBdr>
    </w:div>
    <w:div w:id="20203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svg"/><Relationship Id="rId42" Type="http://schemas.openxmlformats.org/officeDocument/2006/relationships/image" Target="media/image35.png"/><Relationship Id="rId47" Type="http://schemas.openxmlformats.org/officeDocument/2006/relationships/image" Target="media/image40.svg"/><Relationship Id="rId63" Type="http://schemas.openxmlformats.org/officeDocument/2006/relationships/image" Target="media/image56.svg"/><Relationship Id="rId68" Type="http://schemas.openxmlformats.org/officeDocument/2006/relationships/image" Target="media/image61.png"/><Relationship Id="rId16" Type="http://schemas.openxmlformats.org/officeDocument/2006/relationships/image" Target="media/image9.png"/><Relationship Id="rId11" Type="http://schemas.openxmlformats.org/officeDocument/2006/relationships/image" Target="media/image5.sv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svg"/><Relationship Id="rId40" Type="http://schemas.openxmlformats.org/officeDocument/2006/relationships/image" Target="media/image33.png"/><Relationship Id="rId45" Type="http://schemas.openxmlformats.org/officeDocument/2006/relationships/image" Target="media/image38.svg"/><Relationship Id="rId53" Type="http://schemas.openxmlformats.org/officeDocument/2006/relationships/image" Target="media/image46.sv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image" Target="media/image54.svg"/><Relationship Id="rId19" Type="http://schemas.openxmlformats.org/officeDocument/2006/relationships/image" Target="media/image1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image" Target="media/image28.svg"/><Relationship Id="rId43" Type="http://schemas.openxmlformats.org/officeDocument/2006/relationships/image" Target="media/image36.sv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svg"/><Relationship Id="rId77"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4.svg"/><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who.int/news-room/fact-sheets/detail/mental-health-strengthening-our-response" TargetMode="External"/><Relationship Id="rId17" Type="http://schemas.openxmlformats.org/officeDocument/2006/relationships/image" Target="media/image10.svg"/><Relationship Id="rId25" Type="http://schemas.openxmlformats.org/officeDocument/2006/relationships/image" Target="media/image18.svg"/><Relationship Id="rId33" Type="http://schemas.openxmlformats.org/officeDocument/2006/relationships/image" Target="media/image26.sv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svg"/><Relationship Id="rId67" Type="http://schemas.openxmlformats.org/officeDocument/2006/relationships/image" Target="media/image60.svg"/><Relationship Id="rId20" Type="http://schemas.openxmlformats.org/officeDocument/2006/relationships/image" Target="media/image13.png"/><Relationship Id="rId41" Type="http://schemas.openxmlformats.org/officeDocument/2006/relationships/image" Target="media/image34.sv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jpg"/><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svg"/><Relationship Id="rId57" Type="http://schemas.openxmlformats.org/officeDocument/2006/relationships/image" Target="media/image50.svg"/><Relationship Id="rId10" Type="http://schemas.openxmlformats.org/officeDocument/2006/relationships/image" Target="media/image4.png"/><Relationship Id="rId31" Type="http://schemas.openxmlformats.org/officeDocument/2006/relationships/image" Target="media/image24.sv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svg"/><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svg"/><Relationship Id="rId13" Type="http://schemas.openxmlformats.org/officeDocument/2006/relationships/image" Target="media/image6.jpeg"/><Relationship Id="rId18" Type="http://schemas.openxmlformats.org/officeDocument/2006/relationships/image" Target="media/image11.png"/><Relationship Id="rId39" Type="http://schemas.openxmlformats.org/officeDocument/2006/relationships/image" Target="media/image32.sv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svg"/><Relationship Id="rId76" Type="http://schemas.openxmlformats.org/officeDocument/2006/relationships/footer" Target="footer3.xml"/><Relationship Id="rId7" Type="http://schemas.openxmlformats.org/officeDocument/2006/relationships/image" Target="media/image1.jpeg"/><Relationship Id="rId71" Type="http://schemas.openxmlformats.org/officeDocument/2006/relationships/header" Target="header1.xml"/><Relationship Id="rId2" Type="http://schemas.openxmlformats.org/officeDocument/2006/relationships/styles" Target="styles.xml"/><Relationship Id="rId29" Type="http://schemas.openxmlformats.org/officeDocument/2006/relationships/image" Target="media/image22.sv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10</Pages>
  <Words>1491</Words>
  <Characters>7906</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Börjesson</dc:creator>
  <cp:keywords/>
  <dc:description/>
  <cp:lastModifiedBy>Mia Börjesson</cp:lastModifiedBy>
  <cp:revision>27</cp:revision>
  <dcterms:created xsi:type="dcterms:W3CDTF">2021-01-23T09:52:00Z</dcterms:created>
  <dcterms:modified xsi:type="dcterms:W3CDTF">2022-04-26T06:10:00Z</dcterms:modified>
</cp:coreProperties>
</file>